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D54B1" w14:textId="209F6106"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r w:rsidR="00AB5F2C">
        <w:t xml:space="preserve"> 21-22</w:t>
      </w:r>
    </w:p>
    <w:p w14:paraId="2A7D54B2" w14:textId="77777777"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60DA185A" w:rsidR="00E66558" w:rsidRDefault="00AB5F2C">
            <w:pPr>
              <w:pStyle w:val="TableRow"/>
            </w:pPr>
            <w:r>
              <w:t>St Mary’s CE Primary School</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2946379F" w:rsidR="00E66558" w:rsidRDefault="00987BAD">
            <w:pPr>
              <w:pStyle w:val="TableRow"/>
            </w:pPr>
            <w:r>
              <w:t>103</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6E0F076F" w:rsidR="00E66558" w:rsidRDefault="00987BAD">
            <w:pPr>
              <w:pStyle w:val="TableRow"/>
            </w:pPr>
            <w:r>
              <w:t>6.7</w:t>
            </w:r>
            <w:r w:rsidR="00AB5F2C">
              <w:t>%</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52A63543" w:rsidR="00E66558" w:rsidRDefault="00AB5F2C">
            <w:pPr>
              <w:pStyle w:val="TableRow"/>
            </w:pPr>
            <w:r>
              <w:t>1</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63D8E53C" w:rsidR="00E66558" w:rsidRDefault="00AB5F2C">
            <w:pPr>
              <w:pStyle w:val="TableRow"/>
            </w:pPr>
            <w:r>
              <w:t>Dec 2021</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569AE1C5" w:rsidR="00E66558" w:rsidRDefault="00AB5F2C">
            <w:pPr>
              <w:pStyle w:val="TableRow"/>
            </w:pPr>
            <w:r>
              <w:t>June 2022</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77777777" w:rsidR="00E66558" w:rsidRDefault="00E66558">
            <w:pPr>
              <w:pStyle w:val="TableRow"/>
            </w:pP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7A1DD67A" w:rsidR="00E66558" w:rsidRDefault="00AB5F2C">
            <w:pPr>
              <w:pStyle w:val="TableRow"/>
            </w:pPr>
            <w:r>
              <w:t>Emma Grunnill</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59E5E372" w:rsidR="00E66558" w:rsidRDefault="00AB5F2C">
            <w:pPr>
              <w:pStyle w:val="TableRow"/>
            </w:pPr>
            <w:r>
              <w:t>Dick Bennett</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453D520F" w:rsidR="00E66558" w:rsidRDefault="009D71E8">
            <w:pPr>
              <w:pStyle w:val="TableRow"/>
            </w:pPr>
            <w:r>
              <w:t>£</w:t>
            </w:r>
            <w:r w:rsidR="00AB5F2C">
              <w:t>13, 450</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3680597C" w:rsidR="00E66558" w:rsidRDefault="009D71E8">
            <w:pPr>
              <w:pStyle w:val="TableRow"/>
            </w:pPr>
            <w:r>
              <w:t>£</w:t>
            </w:r>
            <w:r w:rsidR="00F51156">
              <w:t>1, 595</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0412013F" w:rsidR="00E66558" w:rsidRDefault="009D71E8">
            <w:pPr>
              <w:pStyle w:val="TableRow"/>
            </w:pPr>
            <w:r>
              <w:t>£</w:t>
            </w:r>
            <w:r w:rsidR="00AB5F2C">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10DCDE2F" w:rsidR="00E66558" w:rsidRDefault="009D71E8">
            <w:pPr>
              <w:pStyle w:val="TableRow"/>
            </w:pPr>
            <w:r>
              <w:t>£</w:t>
            </w:r>
            <w:r w:rsidR="00987BAD">
              <w:t>15, 045</w:t>
            </w:r>
            <w:bookmarkStart w:id="14" w:name="_GoBack"/>
            <w:bookmarkEnd w:id="14"/>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5" w:name="_Toc357771640"/>
      <w:bookmarkStart w:id="16"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rsidTr="00AB5F2C">
        <w:trPr>
          <w:trHeight w:val="1739"/>
        </w:trPr>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7" w14:textId="1702E1C6" w:rsidR="00E66558" w:rsidRDefault="00AB5F2C">
            <w:pPr>
              <w:pStyle w:val="ListParagraph"/>
              <w:numPr>
                <w:ilvl w:val="0"/>
                <w:numId w:val="13"/>
              </w:numPr>
              <w:rPr>
                <w:i/>
                <w:iCs/>
              </w:rPr>
            </w:pPr>
            <w:r>
              <w:rPr>
                <w:i/>
                <w:iCs/>
              </w:rPr>
              <w:t>We want our disadvantaged pupils to achieve their potential, academically, emotionally and physically. We want them to leave school secondary ready</w:t>
            </w:r>
            <w:r w:rsidR="00E27242">
              <w:rPr>
                <w:i/>
                <w:iCs/>
              </w:rPr>
              <w:t>, with a confident view of themselves as learners with high aspirations</w:t>
            </w:r>
            <w:r>
              <w:rPr>
                <w:i/>
                <w:iCs/>
              </w:rPr>
              <w:t>.</w:t>
            </w:r>
          </w:p>
          <w:p w14:paraId="2A7D54E9" w14:textId="52B8049B" w:rsidR="00E66558" w:rsidRPr="00AB5F2C" w:rsidRDefault="00AB5F2C" w:rsidP="00AB5F2C">
            <w:pPr>
              <w:pStyle w:val="ListParagraph"/>
              <w:numPr>
                <w:ilvl w:val="0"/>
                <w:numId w:val="13"/>
              </w:numPr>
              <w:rPr>
                <w:i/>
                <w:iCs/>
              </w:rPr>
            </w:pPr>
            <w:r>
              <w:rPr>
                <w:i/>
                <w:iCs/>
              </w:rPr>
              <w:t>Funding supports additional reading support, ELSA support</w:t>
            </w:r>
            <w:r w:rsidR="00E27242">
              <w:rPr>
                <w:i/>
                <w:iCs/>
              </w:rPr>
              <w:t>, additional teaching resources</w:t>
            </w:r>
            <w:r>
              <w:rPr>
                <w:i/>
                <w:iCs/>
              </w:rPr>
              <w:t xml:space="preserve"> and more Teaching Assistants this academic year.</w:t>
            </w:r>
          </w:p>
        </w:tc>
      </w:tr>
    </w:tbl>
    <w:p w14:paraId="2A7D54EB" w14:textId="77777777"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5C101596" w:rsidR="00E66558" w:rsidRDefault="00AB5F2C" w:rsidP="00AB5F2C">
            <w:pPr>
              <w:pStyle w:val="TableRowCentered"/>
              <w:ind w:left="0"/>
              <w:jc w:val="left"/>
            </w:pPr>
            <w:r>
              <w:rPr>
                <w:i/>
                <w:iCs/>
                <w:sz w:val="22"/>
                <w:szCs w:val="22"/>
              </w:rPr>
              <w:t xml:space="preserve">43% of our disadvantaged pupils are also on the SEN register of need mainly for Communication, Language and Literacy. </w:t>
            </w:r>
            <w:r w:rsidR="004760FD">
              <w:rPr>
                <w:i/>
                <w:iCs/>
                <w:sz w:val="22"/>
                <w:szCs w:val="22"/>
              </w:rPr>
              <w:t xml:space="preserve">This means their progress and attainment may be lower than their non SEN and non-disadvantaged peers. </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Pr="004760FD" w:rsidRDefault="009D71E8">
            <w:pPr>
              <w:pStyle w:val="TableRow"/>
              <w:rPr>
                <w:i/>
                <w:sz w:val="22"/>
                <w:szCs w:val="22"/>
              </w:rPr>
            </w:pPr>
            <w:r w:rsidRPr="004760FD">
              <w:rPr>
                <w:i/>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157C6C80" w:rsidR="00E66558" w:rsidRPr="004760FD" w:rsidRDefault="004760FD" w:rsidP="004760FD">
            <w:pPr>
              <w:pStyle w:val="TableRowCentered"/>
              <w:ind w:left="0"/>
              <w:jc w:val="left"/>
              <w:rPr>
                <w:i/>
                <w:sz w:val="22"/>
                <w:szCs w:val="22"/>
              </w:rPr>
            </w:pPr>
            <w:r w:rsidRPr="004760FD">
              <w:rPr>
                <w:i/>
                <w:sz w:val="22"/>
                <w:szCs w:val="22"/>
              </w:rPr>
              <w:t xml:space="preserve">Some of our disadvantaged pupils need emotional support and are less resilient or confident than their peers. </w:t>
            </w:r>
            <w:r w:rsidR="001416B1">
              <w:rPr>
                <w:i/>
                <w:sz w:val="22"/>
                <w:szCs w:val="22"/>
              </w:rPr>
              <w:t>They may not have similar aspirations as their non-disadvantaged peers.</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4F97BE94" w:rsidR="00E66558" w:rsidRPr="004760FD" w:rsidRDefault="004760FD">
            <w:pPr>
              <w:pStyle w:val="TableRowCentered"/>
              <w:jc w:val="left"/>
              <w:rPr>
                <w:i/>
                <w:sz w:val="22"/>
                <w:szCs w:val="22"/>
              </w:rPr>
            </w:pPr>
            <w:r w:rsidRPr="004760FD">
              <w:rPr>
                <w:i/>
                <w:sz w:val="22"/>
                <w:szCs w:val="22"/>
              </w:rPr>
              <w:t xml:space="preserve">A few of our disadvantaged pupils have attendance which is not in line with their non-pupil premium peers. This can be a barrier to progress. </w:t>
            </w:r>
          </w:p>
        </w:tc>
      </w:tr>
    </w:tbl>
    <w:p w14:paraId="2A7D54FF" w14:textId="77777777" w:rsidR="00E66558" w:rsidRDefault="009D71E8">
      <w:pPr>
        <w:pStyle w:val="Heading2"/>
        <w:spacing w:before="600"/>
      </w:pPr>
      <w:bookmarkStart w:id="17" w:name="_Toc443397160"/>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16EF5A3E" w:rsidR="00E66558" w:rsidRPr="008762A8" w:rsidRDefault="00921464" w:rsidP="00921464">
            <w:pPr>
              <w:pStyle w:val="TableRow"/>
              <w:rPr>
                <w:i/>
              </w:rPr>
            </w:pPr>
            <w:r w:rsidRPr="008762A8">
              <w:rPr>
                <w:i/>
                <w:iCs/>
                <w:sz w:val="22"/>
                <w:szCs w:val="22"/>
              </w:rPr>
              <w:t>All disadvantaged children demonstrate good progress and attainment from their starting points and  achieve in line with their non-pupil premium peers at the end of Key Stages 1 and 2</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51749C8A" w:rsidR="00E66558" w:rsidRPr="008762A8" w:rsidRDefault="00921464">
            <w:pPr>
              <w:pStyle w:val="TableRowCentered"/>
              <w:jc w:val="left"/>
              <w:rPr>
                <w:i/>
                <w:sz w:val="22"/>
                <w:szCs w:val="22"/>
              </w:rPr>
            </w:pPr>
            <w:r w:rsidRPr="008762A8">
              <w:rPr>
                <w:i/>
                <w:sz w:val="22"/>
                <w:szCs w:val="22"/>
              </w:rPr>
              <w:t xml:space="preserve">Pupils will perform in line or better than their non-pupil premium peers in national benchmarks  </w:t>
            </w: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30515FA0" w:rsidR="00E66558" w:rsidRPr="003B088B" w:rsidRDefault="00921464" w:rsidP="003B088B">
            <w:pPr>
              <w:pStyle w:val="TableRow"/>
              <w:rPr>
                <w:i/>
                <w:sz w:val="22"/>
                <w:szCs w:val="22"/>
              </w:rPr>
            </w:pPr>
            <w:r w:rsidRPr="003B088B">
              <w:rPr>
                <w:i/>
                <w:sz w:val="22"/>
                <w:szCs w:val="22"/>
              </w:rPr>
              <w:t xml:space="preserve">Our </w:t>
            </w:r>
            <w:r w:rsidR="003B088B" w:rsidRPr="003B088B">
              <w:rPr>
                <w:i/>
                <w:sz w:val="22"/>
                <w:szCs w:val="22"/>
              </w:rPr>
              <w:t>disadvantaged</w:t>
            </w:r>
            <w:r w:rsidRPr="003B088B">
              <w:rPr>
                <w:i/>
                <w:sz w:val="22"/>
                <w:szCs w:val="22"/>
              </w:rPr>
              <w:t xml:space="preserve"> pupils are </w:t>
            </w:r>
            <w:r w:rsidR="003B088B" w:rsidRPr="003B088B">
              <w:rPr>
                <w:i/>
                <w:sz w:val="22"/>
                <w:szCs w:val="22"/>
              </w:rPr>
              <w:t>confident</w:t>
            </w:r>
            <w:r w:rsidRPr="003B088B">
              <w:rPr>
                <w:i/>
                <w:sz w:val="22"/>
                <w:szCs w:val="22"/>
              </w:rPr>
              <w:t xml:space="preserve"> </w:t>
            </w:r>
            <w:r w:rsidR="003B088B" w:rsidRPr="003B088B">
              <w:rPr>
                <w:i/>
                <w:sz w:val="22"/>
                <w:szCs w:val="22"/>
              </w:rPr>
              <w:t>individuals</w:t>
            </w:r>
            <w:r w:rsidRPr="003B088B">
              <w:rPr>
                <w:i/>
                <w:sz w:val="22"/>
                <w:szCs w:val="22"/>
              </w:rPr>
              <w:t xml:space="preserve"> who are resilient </w:t>
            </w:r>
            <w:r w:rsidR="003B088B" w:rsidRPr="003B088B">
              <w:rPr>
                <w:i/>
                <w:sz w:val="22"/>
                <w:szCs w:val="22"/>
              </w:rPr>
              <w:t>to learn independen</w:t>
            </w:r>
            <w:r w:rsidRPr="003B088B">
              <w:rPr>
                <w:i/>
                <w:sz w:val="22"/>
                <w:szCs w:val="22"/>
              </w:rPr>
              <w:t>tly and take risks</w:t>
            </w:r>
            <w:r w:rsidR="001416B1">
              <w:rPr>
                <w:i/>
                <w:sz w:val="22"/>
                <w:szCs w:val="22"/>
              </w:rPr>
              <w:t>. Th</w:t>
            </w:r>
            <w:r w:rsidR="008762A8">
              <w:rPr>
                <w:i/>
                <w:sz w:val="22"/>
                <w:szCs w:val="22"/>
              </w:rPr>
              <w:t>ey show</w:t>
            </w:r>
            <w:r w:rsidR="001416B1">
              <w:rPr>
                <w:i/>
                <w:sz w:val="22"/>
                <w:szCs w:val="22"/>
              </w:rPr>
              <w:t xml:space="preserve"> aspiration to progress</w:t>
            </w:r>
            <w:r w:rsidR="008762A8">
              <w:rPr>
                <w:i/>
                <w:sz w:val="22"/>
                <w:szCs w:val="22"/>
              </w:rPr>
              <w:t xml:space="preserve"> and have a greater sense of the richness of diversity in society</w:t>
            </w:r>
            <w:r w:rsidR="001416B1">
              <w:rPr>
                <w:i/>
                <w:sz w:val="22"/>
                <w:szCs w:val="22"/>
              </w:rPr>
              <w:t>.</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4D911915" w:rsidR="00E66558" w:rsidRPr="003B088B" w:rsidRDefault="00921464">
            <w:pPr>
              <w:pStyle w:val="TableRowCentered"/>
              <w:jc w:val="left"/>
              <w:rPr>
                <w:i/>
                <w:sz w:val="22"/>
                <w:szCs w:val="22"/>
              </w:rPr>
            </w:pPr>
            <w:r w:rsidRPr="003B088B">
              <w:rPr>
                <w:i/>
                <w:sz w:val="22"/>
                <w:szCs w:val="22"/>
              </w:rPr>
              <w:t>O</w:t>
            </w:r>
            <w:r w:rsidR="003B088B" w:rsidRPr="003B088B">
              <w:rPr>
                <w:i/>
                <w:sz w:val="22"/>
                <w:szCs w:val="22"/>
              </w:rPr>
              <w:t>ur dis</w:t>
            </w:r>
            <w:r w:rsidRPr="003B088B">
              <w:rPr>
                <w:i/>
                <w:sz w:val="22"/>
                <w:szCs w:val="22"/>
              </w:rPr>
              <w:t>a</w:t>
            </w:r>
            <w:r w:rsidR="003B088B" w:rsidRPr="003B088B">
              <w:rPr>
                <w:i/>
                <w:sz w:val="22"/>
                <w:szCs w:val="22"/>
              </w:rPr>
              <w:t>dva</w:t>
            </w:r>
            <w:r w:rsidRPr="003B088B">
              <w:rPr>
                <w:i/>
                <w:sz w:val="22"/>
                <w:szCs w:val="22"/>
              </w:rPr>
              <w:t xml:space="preserve">ntaged pupils </w:t>
            </w:r>
            <w:r w:rsidR="003B088B" w:rsidRPr="003B088B">
              <w:rPr>
                <w:i/>
                <w:sz w:val="22"/>
                <w:szCs w:val="22"/>
              </w:rPr>
              <w:t xml:space="preserve">learn independently alongside their non-disadvantaged peers. </w:t>
            </w:r>
            <w:r w:rsidR="008762A8">
              <w:rPr>
                <w:i/>
                <w:sz w:val="22"/>
                <w:szCs w:val="22"/>
              </w:rPr>
              <w:t xml:space="preserve">They can talk confidently about themselves as learners, and what they hope to achieve. </w:t>
            </w:r>
          </w:p>
        </w:tc>
      </w:tr>
      <w:tr w:rsidR="00E66558"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178D4F90" w:rsidR="00E66558" w:rsidRPr="003B088B" w:rsidRDefault="003B088B">
            <w:pPr>
              <w:pStyle w:val="TableRow"/>
              <w:rPr>
                <w:i/>
                <w:sz w:val="22"/>
                <w:szCs w:val="22"/>
              </w:rPr>
            </w:pPr>
            <w:r w:rsidRPr="003B088B">
              <w:rPr>
                <w:i/>
                <w:sz w:val="22"/>
                <w:szCs w:val="22"/>
              </w:rPr>
              <w:t xml:space="preserve">All of our disadvantaged pupils attend school  regularly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50F0A2EC" w:rsidR="00E66558" w:rsidRPr="003B088B" w:rsidRDefault="003B088B">
            <w:pPr>
              <w:pStyle w:val="TableRowCentered"/>
              <w:jc w:val="left"/>
              <w:rPr>
                <w:i/>
                <w:sz w:val="22"/>
                <w:szCs w:val="22"/>
              </w:rPr>
            </w:pPr>
            <w:r w:rsidRPr="003B088B">
              <w:rPr>
                <w:i/>
                <w:sz w:val="22"/>
                <w:szCs w:val="22"/>
              </w:rPr>
              <w:t>Attendance data is improved for individuals</w:t>
            </w:r>
          </w:p>
        </w:tc>
      </w:tr>
    </w:tbl>
    <w:p w14:paraId="2A7D5512" w14:textId="33C641E4" w:rsidR="00E66558" w:rsidRDefault="001416B1">
      <w:pPr>
        <w:pStyle w:val="Heading2"/>
      </w:pPr>
      <w:r>
        <w:lastRenderedPageBreak/>
        <w:t>Acti</w:t>
      </w:r>
      <w:r w:rsidR="009D71E8">
        <w:t>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655964BA" w:rsidR="00E66558" w:rsidRDefault="009D71E8">
      <w:r>
        <w:t xml:space="preserve">Budgeted cost: £ </w:t>
      </w:r>
      <w:r w:rsidR="008762A8">
        <w:rPr>
          <w:i/>
          <w:iCs/>
        </w:rPr>
        <w:t>68</w:t>
      </w:r>
      <w:r w:rsidR="001416B1">
        <w:rPr>
          <w:i/>
          <w:iCs/>
        </w:rPr>
        <w:t>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2D61E3D4" w:rsidR="00E66558" w:rsidRDefault="004760FD" w:rsidP="004760FD">
            <w:pPr>
              <w:pStyle w:val="TableRow"/>
            </w:pPr>
            <w:r>
              <w:rPr>
                <w:i/>
                <w:iCs/>
                <w:sz w:val="22"/>
                <w:szCs w:val="22"/>
              </w:rPr>
              <w:t>Retain Teaching Assistant in the afternoons to deliver additional reading support to all children in receipt of PP and SEN pupils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B" w14:textId="792669CC" w:rsidR="00E66558" w:rsidRPr="00921464" w:rsidRDefault="004760FD" w:rsidP="004760FD">
            <w:pPr>
              <w:pStyle w:val="TableRowCentered"/>
              <w:ind w:left="0"/>
              <w:jc w:val="left"/>
              <w:rPr>
                <w:i/>
                <w:sz w:val="22"/>
              </w:rPr>
            </w:pPr>
            <w:r w:rsidRPr="00921464">
              <w:rPr>
                <w:i/>
                <w:sz w:val="22"/>
              </w:rPr>
              <w:t xml:space="preserve">Fluent reading is the key to educational success and success later in life. We want all of our children leaving school being confident readers so that they can easily access the curriculum. This is turn also aids their communication and written skills.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78CFAFD0" w:rsidR="00E66558" w:rsidRDefault="004760FD">
            <w:pPr>
              <w:pStyle w:val="TableRowCentered"/>
              <w:jc w:val="left"/>
              <w:rPr>
                <w:sz w:val="22"/>
              </w:rPr>
            </w:pPr>
            <w:r>
              <w:rPr>
                <w:sz w:val="22"/>
              </w:rPr>
              <w:t>26</w:t>
            </w:r>
          </w:p>
        </w:tc>
      </w:tr>
      <w:tr w:rsidR="00E66558" w14:paraId="2A7D5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64393EF5" w:rsidR="00E66558" w:rsidRDefault="008762A8">
            <w:pPr>
              <w:pStyle w:val="TableRow"/>
              <w:rPr>
                <w:i/>
                <w:sz w:val="22"/>
              </w:rPr>
            </w:pPr>
            <w:r>
              <w:rPr>
                <w:i/>
                <w:sz w:val="22"/>
              </w:rPr>
              <w:t>Purchase and implement LYFTA programme</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F" w14:textId="25AD582A" w:rsidR="00E66558" w:rsidRPr="008762A8" w:rsidRDefault="008762A8">
            <w:pPr>
              <w:pStyle w:val="TableRowCentered"/>
              <w:jc w:val="left"/>
              <w:rPr>
                <w:i/>
                <w:sz w:val="22"/>
              </w:rPr>
            </w:pPr>
            <w:r w:rsidRPr="008762A8">
              <w:rPr>
                <w:i/>
                <w:sz w:val="22"/>
              </w:rPr>
              <w:t>Sometimes our children in rural Dorset have less aspiration than other pupils nationally. It is important that our children begin to see themselves as global citizenships and appreciate the diversity that makes up the rich fabric of our society.</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362BA75F" w:rsidR="00E66558" w:rsidRDefault="008762A8">
            <w:pPr>
              <w:pStyle w:val="TableRowCentered"/>
              <w:jc w:val="left"/>
              <w:rPr>
                <w:sz w:val="22"/>
              </w:rPr>
            </w:pPr>
            <w:r>
              <w:rPr>
                <w:sz w:val="22"/>
              </w:rPr>
              <w:t>10</w:t>
            </w: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4F277BDD" w:rsidR="00E66558" w:rsidRDefault="009D71E8">
      <w:r>
        <w:t xml:space="preserve">Budgeted cost: £ </w:t>
      </w:r>
      <w:r w:rsidR="00F51156">
        <w:rPr>
          <w:i/>
          <w:iCs/>
        </w:rPr>
        <w:t>5000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52543333" w:rsidR="00E66558" w:rsidRDefault="004760FD">
            <w:pPr>
              <w:pStyle w:val="TableRow"/>
            </w:pPr>
            <w:r>
              <w:rPr>
                <w:i/>
                <w:iCs/>
                <w:sz w:val="22"/>
                <w:szCs w:val="22"/>
              </w:rPr>
              <w:t xml:space="preserve">Daily tables and maths practise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A" w14:textId="09B0FF1D" w:rsidR="00E66558" w:rsidRPr="00921464" w:rsidRDefault="004760FD">
            <w:pPr>
              <w:pStyle w:val="TableRowCentered"/>
              <w:jc w:val="left"/>
              <w:rPr>
                <w:i/>
                <w:sz w:val="22"/>
              </w:rPr>
            </w:pPr>
            <w:r w:rsidRPr="00921464">
              <w:rPr>
                <w:i/>
                <w:sz w:val="22"/>
              </w:rPr>
              <w:t xml:space="preserve">We know that when skills are practised regularly, children remember and make progress. We have purchased additional laptops for classes so that children can come into school early and practise their core maths and spelling skills.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032730F6" w:rsidR="00E66558" w:rsidRDefault="004760FD">
            <w:pPr>
              <w:pStyle w:val="TableRowCentered"/>
              <w:jc w:val="left"/>
              <w:rPr>
                <w:sz w:val="22"/>
              </w:rPr>
            </w:pPr>
            <w:r>
              <w:rPr>
                <w:sz w:val="22"/>
              </w:rPr>
              <w:t>Varies</w:t>
            </w:r>
          </w:p>
        </w:tc>
      </w:tr>
      <w:tr w:rsidR="00E66558"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77360EF9" w:rsidR="00E66558" w:rsidRDefault="004760FD">
            <w:pPr>
              <w:pStyle w:val="TableRow"/>
              <w:rPr>
                <w:i/>
                <w:sz w:val="22"/>
              </w:rPr>
            </w:pPr>
            <w:r>
              <w:rPr>
                <w:i/>
                <w:sz w:val="22"/>
              </w:rPr>
              <w:t xml:space="preserve">Small group tutoring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31FAD4" w14:textId="77777777" w:rsidR="00E66558" w:rsidRDefault="004760FD">
            <w:pPr>
              <w:pStyle w:val="TableRowCentered"/>
              <w:jc w:val="left"/>
              <w:rPr>
                <w:i/>
                <w:sz w:val="22"/>
              </w:rPr>
            </w:pPr>
            <w:r w:rsidRPr="00921464">
              <w:rPr>
                <w:i/>
                <w:sz w:val="22"/>
              </w:rPr>
              <w:t xml:space="preserve">We recognise that some children need more input post covid to catch up. We employed a teacher to carry out some intervention sessions early in the year to address some of the gaps identified. </w:t>
            </w:r>
          </w:p>
          <w:p w14:paraId="2A7D552E" w14:textId="7DF6A48D" w:rsidR="005F6D15" w:rsidRPr="00921464" w:rsidRDefault="005F6D15" w:rsidP="005F6D15">
            <w:pPr>
              <w:pStyle w:val="TableRowCentered"/>
              <w:jc w:val="left"/>
              <w:rPr>
                <w:i/>
                <w:sz w:val="22"/>
              </w:rPr>
            </w:pPr>
            <w:r>
              <w:rPr>
                <w:i/>
                <w:sz w:val="22"/>
              </w:rPr>
              <w:lastRenderedPageBreak/>
              <w:t xml:space="preserve">We have also appointed an additional Teaching Assistant to ensure that more small group work can be carried out.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37FB49DB" w:rsidR="00E66558" w:rsidRPr="005F6D15" w:rsidRDefault="004760FD">
            <w:pPr>
              <w:pStyle w:val="TableRowCentered"/>
              <w:jc w:val="left"/>
              <w:rPr>
                <w:sz w:val="22"/>
              </w:rPr>
            </w:pPr>
            <w:r>
              <w:rPr>
                <w:sz w:val="22"/>
              </w:rPr>
              <w:lastRenderedPageBreak/>
              <w:t>20</w:t>
            </w:r>
            <w:r w:rsidR="005F6D15">
              <w:rPr>
                <w:sz w:val="22"/>
              </w:rPr>
              <w:t>+</w:t>
            </w:r>
          </w:p>
        </w:tc>
      </w:tr>
    </w:tbl>
    <w:p w14:paraId="2A7D5531" w14:textId="77777777" w:rsidR="00E66558" w:rsidRDefault="00E66558">
      <w:pPr>
        <w:spacing w:after="0"/>
        <w:rPr>
          <w:b/>
          <w:color w:val="104F75"/>
          <w:sz w:val="28"/>
          <w:szCs w:val="28"/>
        </w:rPr>
      </w:pPr>
    </w:p>
    <w:p w14:paraId="2A7D5532" w14:textId="6A1F58F1" w:rsidR="00E66558" w:rsidRDefault="009D71E8">
      <w:pPr>
        <w:rPr>
          <w:b/>
          <w:color w:val="104F75"/>
          <w:sz w:val="28"/>
          <w:szCs w:val="28"/>
        </w:rPr>
      </w:pPr>
      <w:r>
        <w:rPr>
          <w:b/>
          <w:color w:val="104F75"/>
          <w:sz w:val="28"/>
          <w:szCs w:val="28"/>
        </w:rPr>
        <w:t>Wider strategies (for example, related to attendance, behaviour, wellbeing)</w:t>
      </w:r>
    </w:p>
    <w:p w14:paraId="2A7D5533" w14:textId="56FB9AD5" w:rsidR="00E66558" w:rsidRDefault="001416B1">
      <w:pPr>
        <w:spacing w:before="240" w:after="120"/>
      </w:pPr>
      <w:r>
        <w:t>Budgeted cost: £3,372</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752DD7E6" w:rsidR="00E66558" w:rsidRDefault="004760FD">
            <w:pPr>
              <w:pStyle w:val="TableRow"/>
            </w:pPr>
            <w:r>
              <w:rPr>
                <w:i/>
                <w:iCs/>
                <w:sz w:val="22"/>
                <w:szCs w:val="22"/>
              </w:rPr>
              <w:t>Retain ELSA hours in school</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9" w14:textId="776797E5" w:rsidR="00E66558" w:rsidRPr="004760FD" w:rsidRDefault="004760FD" w:rsidP="004760FD">
            <w:pPr>
              <w:pStyle w:val="TableRowCentered"/>
              <w:jc w:val="left"/>
              <w:rPr>
                <w:i/>
                <w:sz w:val="22"/>
              </w:rPr>
            </w:pPr>
            <w:r w:rsidRPr="004760FD">
              <w:rPr>
                <w:i/>
                <w:sz w:val="22"/>
              </w:rPr>
              <w:t>The emotional health of our children is very important. I</w:t>
            </w:r>
            <w:r>
              <w:rPr>
                <w:i/>
                <w:sz w:val="22"/>
              </w:rPr>
              <w:t>f</w:t>
            </w:r>
            <w:r w:rsidRPr="004760FD">
              <w:rPr>
                <w:i/>
                <w:sz w:val="22"/>
              </w:rPr>
              <w:t xml:space="preserve"> children are not secure in their mental health, it is harder to learn. ELSA support helps our children understand their emotions builds, their confidence and helps them to develop strategies to deal with and understand issues they might be experiencing.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585345EC" w:rsidR="00E66558" w:rsidRDefault="004760FD">
            <w:pPr>
              <w:pStyle w:val="TableRowCentered"/>
              <w:jc w:val="left"/>
              <w:rPr>
                <w:sz w:val="22"/>
              </w:rPr>
            </w:pPr>
            <w:r>
              <w:rPr>
                <w:sz w:val="22"/>
              </w:rPr>
              <w:t>Varies</w:t>
            </w:r>
          </w:p>
        </w:tc>
      </w:tr>
      <w:tr w:rsidR="00E66558"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59241775" w:rsidR="00E66558" w:rsidRDefault="001416B1" w:rsidP="00C512CD">
            <w:pPr>
              <w:pStyle w:val="TableRow"/>
              <w:ind w:left="0"/>
              <w:rPr>
                <w:i/>
                <w:sz w:val="22"/>
              </w:rPr>
            </w:pPr>
            <w:r>
              <w:rPr>
                <w:i/>
                <w:sz w:val="22"/>
              </w:rPr>
              <w:t>ELSA and HT to w</w:t>
            </w:r>
            <w:r w:rsidR="00C512CD">
              <w:rPr>
                <w:i/>
                <w:sz w:val="22"/>
              </w:rPr>
              <w:t xml:space="preserve">ork with parents to ensure </w:t>
            </w:r>
            <w:r w:rsidR="003F4EF2">
              <w:rPr>
                <w:i/>
                <w:sz w:val="22"/>
              </w:rPr>
              <w:t xml:space="preserve">good attendance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D" w14:textId="7B0B3D66" w:rsidR="00E66558" w:rsidRDefault="001416B1">
            <w:pPr>
              <w:pStyle w:val="TableRowCentered"/>
              <w:jc w:val="left"/>
              <w:rPr>
                <w:sz w:val="22"/>
              </w:rPr>
            </w:pPr>
            <w:r>
              <w:rPr>
                <w:sz w:val="22"/>
              </w:rPr>
              <w:t xml:space="preserve">If pupils are not in school, is it obviously more difficult for them to make progress and for learning to be embedded.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3240E24E" w:rsidR="00E66558" w:rsidRDefault="001416B1">
            <w:pPr>
              <w:pStyle w:val="TableRowCentered"/>
              <w:jc w:val="left"/>
              <w:rPr>
                <w:sz w:val="22"/>
              </w:rPr>
            </w:pPr>
            <w:r>
              <w:rPr>
                <w:sz w:val="22"/>
              </w:rPr>
              <w:t xml:space="preserve">3 </w:t>
            </w:r>
          </w:p>
        </w:tc>
      </w:tr>
    </w:tbl>
    <w:p w14:paraId="2A7D5540" w14:textId="77777777" w:rsidR="00E66558" w:rsidRDefault="00E66558">
      <w:pPr>
        <w:spacing w:before="240" w:after="0"/>
        <w:rPr>
          <w:b/>
          <w:bCs/>
          <w:color w:val="104F75"/>
          <w:sz w:val="28"/>
          <w:szCs w:val="28"/>
        </w:rPr>
      </w:pPr>
    </w:p>
    <w:p w14:paraId="2A7D5541" w14:textId="2F8B724B" w:rsidR="001416B1" w:rsidRPr="008762A8" w:rsidRDefault="009D71E8" w:rsidP="00120AB1">
      <w:pPr>
        <w:rPr>
          <w:color w:val="000000" w:themeColor="text1"/>
        </w:rPr>
      </w:pPr>
      <w:r w:rsidRPr="008762A8">
        <w:rPr>
          <w:bCs/>
          <w:color w:val="000000" w:themeColor="text1"/>
        </w:rPr>
        <w:t xml:space="preserve">Total budgeted cost: £ </w:t>
      </w:r>
      <w:r w:rsidR="00F51156">
        <w:rPr>
          <w:iCs/>
          <w:color w:val="000000" w:themeColor="text1"/>
        </w:rPr>
        <w:t>15, 172</w:t>
      </w:r>
    </w:p>
    <w:p w14:paraId="43F6CCE9" w14:textId="77777777" w:rsidR="001416B1" w:rsidRPr="001416B1" w:rsidRDefault="001416B1" w:rsidP="001416B1"/>
    <w:p w14:paraId="5AA5A7AE" w14:textId="77777777" w:rsidR="001416B1" w:rsidRPr="001416B1" w:rsidRDefault="001416B1" w:rsidP="001416B1"/>
    <w:p w14:paraId="51F26E6D" w14:textId="77777777" w:rsidR="001416B1" w:rsidRPr="001416B1" w:rsidRDefault="001416B1" w:rsidP="001416B1"/>
    <w:p w14:paraId="307931C1" w14:textId="77777777" w:rsidR="001416B1" w:rsidRPr="001416B1" w:rsidRDefault="001416B1" w:rsidP="001416B1"/>
    <w:p w14:paraId="42527EF0" w14:textId="77777777" w:rsidR="001416B1" w:rsidRPr="001416B1" w:rsidRDefault="001416B1" w:rsidP="001416B1"/>
    <w:p w14:paraId="337B9D2B" w14:textId="77777777" w:rsidR="001416B1" w:rsidRPr="001416B1" w:rsidRDefault="001416B1" w:rsidP="001416B1"/>
    <w:p w14:paraId="1F5F8E5F" w14:textId="77777777" w:rsidR="001416B1" w:rsidRPr="001416B1" w:rsidRDefault="001416B1" w:rsidP="001416B1"/>
    <w:p w14:paraId="42BDD5B0" w14:textId="672DCCFD" w:rsidR="001416B1" w:rsidRDefault="001416B1" w:rsidP="001416B1"/>
    <w:p w14:paraId="631DF15B" w14:textId="0EDE3A01" w:rsidR="001416B1" w:rsidRDefault="001416B1" w:rsidP="001416B1"/>
    <w:p w14:paraId="7E63EE29" w14:textId="77777777" w:rsidR="00E66558" w:rsidRPr="001416B1" w:rsidRDefault="00E66558" w:rsidP="001416B1">
      <w:pPr>
        <w:ind w:firstLine="720"/>
      </w:pPr>
    </w:p>
    <w:p w14:paraId="2A7D5542" w14:textId="77777777" w:rsidR="00E66558" w:rsidRDefault="009D71E8">
      <w:pPr>
        <w:pStyle w:val="Heading1"/>
      </w:pPr>
      <w:r>
        <w:t>Part B: Review of outcomes in the previous academic year</w:t>
      </w:r>
    </w:p>
    <w:p w14:paraId="2A7D5543" w14:textId="77777777" w:rsidR="00E66558" w:rsidRDefault="009D71E8">
      <w:pPr>
        <w:pStyle w:val="Heading2"/>
      </w:pPr>
      <w:r>
        <w:t>Pupil premium strategy outcomes</w:t>
      </w:r>
    </w:p>
    <w:p w14:paraId="2A7D5544" w14:textId="77777777" w:rsidR="00E66558" w:rsidRDefault="009D71E8">
      <w: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0CA0D9" w14:textId="19664CC1" w:rsidR="003B088B" w:rsidRDefault="003B088B">
            <w:pPr>
              <w:rPr>
                <w:i/>
                <w:lang w:eastAsia="en-US"/>
              </w:rPr>
            </w:pPr>
            <w:r>
              <w:rPr>
                <w:i/>
                <w:lang w:eastAsia="en-US"/>
              </w:rPr>
              <w:t xml:space="preserve">Despite the disruption, our previous pupil premium strategy plan was fairly successful. Last year our pupil premium pupils left school working at or higher than end of Key Stage 2 expectations in all subjects. </w:t>
            </w:r>
          </w:p>
          <w:p w14:paraId="7EDD7244" w14:textId="2A50ED8A" w:rsidR="003B088B" w:rsidRDefault="003B088B">
            <w:pPr>
              <w:rPr>
                <w:i/>
                <w:lang w:eastAsia="en-US"/>
              </w:rPr>
            </w:pPr>
            <w:r>
              <w:rPr>
                <w:i/>
                <w:lang w:eastAsia="en-US"/>
              </w:rPr>
              <w:t xml:space="preserve">Attendance was an issue for the whole school due to disruption through Covid. </w:t>
            </w:r>
          </w:p>
          <w:p w14:paraId="2A7D5546" w14:textId="21E7B123" w:rsidR="003B088B" w:rsidRPr="003B088B" w:rsidRDefault="003B088B">
            <w:pPr>
              <w:rPr>
                <w:i/>
                <w:lang w:eastAsia="en-US"/>
              </w:rPr>
            </w:pPr>
            <w:r>
              <w:rPr>
                <w:i/>
                <w:lang w:eastAsia="en-US"/>
              </w:rPr>
              <w:t>Our new ELSA completed training and began ELSA sessions where possible. She was also able to give support to some parents ion need of emotional support.</w:t>
            </w:r>
          </w:p>
        </w:tc>
      </w:tr>
    </w:tbl>
    <w:p w14:paraId="2A7D5548" w14:textId="77777777" w:rsidR="00E66558" w:rsidRDefault="009D71E8">
      <w:pPr>
        <w:pStyle w:val="Heading2"/>
        <w:spacing w:before="600"/>
      </w:pPr>
      <w:r>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02D7AB59" w:rsidR="00E66558" w:rsidRDefault="003B088B">
            <w:pPr>
              <w:pStyle w:val="TableRow"/>
            </w:pPr>
            <w:r>
              <w:t>N/A</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77777777" w:rsidR="00E66558" w:rsidRDefault="00E66558">
            <w:pPr>
              <w:pStyle w:val="TableRowCentered"/>
              <w:jc w:val="left"/>
            </w:pP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7777777" w:rsidR="00E66558" w:rsidRDefault="00E66558">
            <w:pPr>
              <w:pStyle w:val="TableRowCentered"/>
              <w:jc w:val="left"/>
            </w:pPr>
          </w:p>
        </w:tc>
      </w:tr>
      <w:bookmarkEnd w:id="15"/>
      <w:bookmarkEnd w:id="16"/>
      <w:bookmarkEnd w:id="17"/>
    </w:tbl>
    <w:p w14:paraId="2A7D5564" w14:textId="77777777" w:rsidR="00E66558" w:rsidRDefault="00E66558"/>
    <w:sectPr w:rsidR="00E66558">
      <w:headerReference w:type="default" r:id="rId7"/>
      <w:footerReference w:type="default" r:id="rId8"/>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591B99" w14:textId="77777777" w:rsidR="007C2F04" w:rsidRDefault="007C2F04">
      <w:pPr>
        <w:spacing w:after="0" w:line="240" w:lineRule="auto"/>
      </w:pPr>
      <w:r>
        <w:separator/>
      </w:r>
    </w:p>
  </w:endnote>
  <w:endnote w:type="continuationSeparator" w:id="0">
    <w:p w14:paraId="183EE776" w14:textId="77777777" w:rsidR="007C2F04" w:rsidRDefault="007C2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162926FC" w:rsidR="005E28A4" w:rsidRDefault="009D71E8">
    <w:pPr>
      <w:pStyle w:val="Footer"/>
      <w:ind w:firstLine="4513"/>
    </w:pPr>
    <w:r>
      <w:fldChar w:fldCharType="begin"/>
    </w:r>
    <w:r>
      <w:instrText xml:space="preserve"> PAGE </w:instrText>
    </w:r>
    <w:r>
      <w:fldChar w:fldCharType="separate"/>
    </w:r>
    <w:r w:rsidR="000B7EC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899D76" w14:textId="77777777" w:rsidR="007C2F04" w:rsidRDefault="007C2F04">
      <w:pPr>
        <w:spacing w:after="0" w:line="240" w:lineRule="auto"/>
      </w:pPr>
      <w:r>
        <w:separator/>
      </w:r>
    </w:p>
  </w:footnote>
  <w:footnote w:type="continuationSeparator" w:id="0">
    <w:p w14:paraId="5021A7ED" w14:textId="77777777" w:rsidR="007C2F04" w:rsidRDefault="007C2F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C" w14:textId="77777777" w:rsidR="005E28A4" w:rsidRDefault="000B7E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0"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1"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2"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1"/>
  </w:num>
  <w:num w:numId="3">
    <w:abstractNumId w:val="4"/>
  </w:num>
  <w:num w:numId="4">
    <w:abstractNumId w:val="5"/>
  </w:num>
  <w:num w:numId="5">
    <w:abstractNumId w:val="0"/>
  </w:num>
  <w:num w:numId="6">
    <w:abstractNumId w:val="6"/>
  </w:num>
  <w:num w:numId="7">
    <w:abstractNumId w:val="8"/>
  </w:num>
  <w:num w:numId="8">
    <w:abstractNumId w:val="12"/>
  </w:num>
  <w:num w:numId="9">
    <w:abstractNumId w:val="10"/>
  </w:num>
  <w:num w:numId="10">
    <w:abstractNumId w:val="9"/>
  </w:num>
  <w:num w:numId="11">
    <w:abstractNumId w:val="2"/>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66B73"/>
    <w:rsid w:val="000B7ECC"/>
    <w:rsid w:val="00120AB1"/>
    <w:rsid w:val="001416B1"/>
    <w:rsid w:val="002D4665"/>
    <w:rsid w:val="00307E89"/>
    <w:rsid w:val="003B088B"/>
    <w:rsid w:val="003F4EF2"/>
    <w:rsid w:val="004044AA"/>
    <w:rsid w:val="004760FD"/>
    <w:rsid w:val="00561459"/>
    <w:rsid w:val="005F6D15"/>
    <w:rsid w:val="006E7FB1"/>
    <w:rsid w:val="00741B9E"/>
    <w:rsid w:val="007C2F04"/>
    <w:rsid w:val="008762A8"/>
    <w:rsid w:val="00921464"/>
    <w:rsid w:val="00987BAD"/>
    <w:rsid w:val="009D71E8"/>
    <w:rsid w:val="00AA4201"/>
    <w:rsid w:val="00AB5F2C"/>
    <w:rsid w:val="00AD4FA8"/>
    <w:rsid w:val="00C512CD"/>
    <w:rsid w:val="00D33FE5"/>
    <w:rsid w:val="00E27242"/>
    <w:rsid w:val="00E66558"/>
    <w:rsid w:val="00F00346"/>
    <w:rsid w:val="00F511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character" w:styleId="PlaceholderText">
    <w:name w:val="Placeholder Text"/>
    <w:basedOn w:val="DefaultParagraphFont"/>
    <w:rsid w:val="003B088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1016</Words>
  <Characters>5794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dc:description>Master-ET-v3.8</dc:description>
  <cp:lastModifiedBy>emma.grunnill</cp:lastModifiedBy>
  <cp:revision>2</cp:revision>
  <cp:lastPrinted>2014-09-17T13:26:00Z</cp:lastPrinted>
  <dcterms:created xsi:type="dcterms:W3CDTF">2022-01-19T12:41:00Z</dcterms:created>
  <dcterms:modified xsi:type="dcterms:W3CDTF">2022-01-19T12:41:00Z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