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EC" w:rsidRDefault="00E67DEC" w:rsidP="00E67DEC">
      <w:pPr>
        <w:pStyle w:val="Heading1"/>
        <w:tabs>
          <w:tab w:val="left" w:pos="1530"/>
          <w:tab w:val="left" w:pos="1605"/>
          <w:tab w:val="right" w:pos="9900"/>
        </w:tabs>
        <w:jc w:val="left"/>
      </w:pPr>
    </w:p>
    <w:p w:rsidR="00E67DEC" w:rsidRPr="00976528" w:rsidRDefault="00E67DEC" w:rsidP="00E67DEC">
      <w:pPr>
        <w:jc w:val="center"/>
        <w:rPr>
          <w:rFonts w:ascii="Tahoma" w:eastAsia="Arial Unicode MS" w:hAnsi="Tahoma" w:cs="Tahoma"/>
          <w:b/>
          <w:sz w:val="22"/>
          <w:szCs w:val="22"/>
          <w:u w:val="single"/>
        </w:rPr>
      </w:pPr>
      <w:r w:rsidRPr="00976528">
        <w:rPr>
          <w:rFonts w:ascii="Tahoma" w:eastAsia="Arial Unicode MS" w:hAnsi="Tahoma" w:cs="Tahoma"/>
          <w:b/>
          <w:sz w:val="22"/>
          <w:szCs w:val="22"/>
          <w:u w:val="single"/>
        </w:rPr>
        <w:t xml:space="preserve">SCHOOL IMPROVEMENT PRIORITIES </w:t>
      </w:r>
      <w:r>
        <w:rPr>
          <w:rFonts w:ascii="Tahoma" w:eastAsia="Arial Unicode MS" w:hAnsi="Tahoma" w:cs="Tahoma"/>
          <w:b/>
          <w:sz w:val="22"/>
          <w:szCs w:val="22"/>
          <w:u w:val="single"/>
        </w:rPr>
        <w:t>2018-19</w:t>
      </w:r>
    </w:p>
    <w:p w:rsidR="00E67DEC" w:rsidRPr="00976528" w:rsidRDefault="00E67DEC" w:rsidP="00E67DEC">
      <w:pPr>
        <w:jc w:val="center"/>
        <w:rPr>
          <w:rFonts w:ascii="Tahoma" w:eastAsia="Arial Unicode MS" w:hAnsi="Tahoma" w:cs="Tahoma"/>
          <w:b/>
          <w:sz w:val="22"/>
          <w:szCs w:val="22"/>
          <w:u w:val="single"/>
        </w:rPr>
      </w:pPr>
    </w:p>
    <w:p w:rsidR="00E67DEC" w:rsidRPr="00976528" w:rsidRDefault="00E67DEC" w:rsidP="00E67DEC">
      <w:pPr>
        <w:jc w:val="center"/>
        <w:rPr>
          <w:rFonts w:ascii="Tahoma" w:eastAsia="Arial Unicode MS" w:hAnsi="Tahoma" w:cs="Tahoma"/>
          <w:b/>
          <w:sz w:val="22"/>
          <w:szCs w:val="22"/>
          <w:u w:val="single"/>
        </w:rPr>
      </w:pPr>
    </w:p>
    <w:p w:rsidR="00E67DEC" w:rsidRPr="00976528" w:rsidRDefault="00E67DEC" w:rsidP="00E67DEC">
      <w:pPr>
        <w:jc w:val="center"/>
        <w:rPr>
          <w:rFonts w:ascii="Tahoma" w:eastAsia="Arial Unicode MS" w:hAnsi="Tahoma" w:cs="Tahoma"/>
          <w:b/>
          <w:sz w:val="22"/>
          <w:szCs w:val="22"/>
        </w:rPr>
      </w:pPr>
      <w:r w:rsidRPr="00976528">
        <w:rPr>
          <w:rFonts w:ascii="Tahoma" w:eastAsia="Arial Unicode MS" w:hAnsi="Tahoma" w:cs="Tahoma"/>
          <w:b/>
          <w:sz w:val="22"/>
          <w:szCs w:val="22"/>
        </w:rPr>
        <w:t>The three main priorities in the School development plan are as follows:</w:t>
      </w:r>
    </w:p>
    <w:p w:rsidR="00E67DEC" w:rsidRPr="00976528" w:rsidRDefault="00E67DEC" w:rsidP="00E67DEC">
      <w:pPr>
        <w:jc w:val="center"/>
        <w:rPr>
          <w:rFonts w:ascii="Tahoma" w:eastAsia="Arial Unicode MS" w:hAnsi="Tahoma" w:cs="Tahoma"/>
          <w:sz w:val="22"/>
          <w:szCs w:val="22"/>
        </w:rPr>
      </w:pPr>
    </w:p>
    <w:p w:rsidR="00E67DEC" w:rsidRPr="00976528" w:rsidRDefault="00D70AC4" w:rsidP="00E67DEC">
      <w:pPr>
        <w:numPr>
          <w:ilvl w:val="0"/>
          <w:numId w:val="1"/>
        </w:numPr>
        <w:jc w:val="center"/>
        <w:rPr>
          <w:rFonts w:ascii="Tahoma" w:hAnsi="Tahoma" w:cs="Tahoma"/>
          <w:color w:val="000000"/>
          <w:sz w:val="22"/>
          <w:szCs w:val="22"/>
        </w:rPr>
      </w:pPr>
      <w:r w:rsidRPr="00976528">
        <w:rPr>
          <w:rFonts w:ascii="Tahoma" w:hAnsi="Tahoma" w:cs="Tahoma"/>
          <w:b/>
          <w:sz w:val="22"/>
          <w:szCs w:val="22"/>
        </w:rPr>
        <w:t xml:space="preserve">English: </w:t>
      </w:r>
      <w:r w:rsidRPr="00976528">
        <w:rPr>
          <w:rFonts w:ascii="Tahoma" w:hAnsi="Tahoma" w:cs="Tahoma"/>
          <w:sz w:val="22"/>
          <w:szCs w:val="22"/>
        </w:rPr>
        <w:t>To further improve the  teaching and learning outcomes in</w:t>
      </w:r>
      <w:r>
        <w:rPr>
          <w:rFonts w:ascii="Tahoma" w:hAnsi="Tahoma" w:cs="Tahoma"/>
          <w:sz w:val="22"/>
          <w:szCs w:val="22"/>
        </w:rPr>
        <w:t xml:space="preserve"> English by developing aspects of </w:t>
      </w:r>
      <w:r w:rsidRPr="00976528">
        <w:rPr>
          <w:rFonts w:ascii="Tahoma" w:hAnsi="Tahoma" w:cs="Tahoma"/>
          <w:sz w:val="22"/>
          <w:szCs w:val="22"/>
        </w:rPr>
        <w:t>the Talk for Writing Programme across the school</w:t>
      </w:r>
    </w:p>
    <w:p w:rsidR="00E67DEC" w:rsidRPr="00976528" w:rsidRDefault="00E67DEC" w:rsidP="00E67DEC">
      <w:pPr>
        <w:jc w:val="center"/>
        <w:rPr>
          <w:rFonts w:ascii="Tahoma" w:hAnsi="Tahoma" w:cs="Tahoma"/>
          <w:sz w:val="22"/>
          <w:szCs w:val="22"/>
        </w:rPr>
      </w:pPr>
    </w:p>
    <w:p w:rsidR="00E67DEC" w:rsidRPr="00976528" w:rsidRDefault="00D70AC4" w:rsidP="00E67DEC">
      <w:pPr>
        <w:numPr>
          <w:ilvl w:val="0"/>
          <w:numId w:val="1"/>
        </w:numPr>
        <w:jc w:val="center"/>
        <w:rPr>
          <w:rFonts w:ascii="Tahoma" w:hAnsi="Tahoma" w:cs="Tahoma"/>
          <w:sz w:val="22"/>
          <w:szCs w:val="22"/>
        </w:rPr>
      </w:pPr>
      <w:r w:rsidRPr="00976528">
        <w:rPr>
          <w:rFonts w:ascii="Tahoma" w:hAnsi="Tahoma" w:cs="Tahoma"/>
          <w:b/>
          <w:sz w:val="22"/>
          <w:szCs w:val="22"/>
        </w:rPr>
        <w:t xml:space="preserve">Maths: </w:t>
      </w:r>
      <w:r>
        <w:rPr>
          <w:rFonts w:ascii="Tahoma" w:hAnsi="Tahoma" w:cs="Tahoma"/>
          <w:sz w:val="22"/>
          <w:szCs w:val="22"/>
        </w:rPr>
        <w:t xml:space="preserve">Raise </w:t>
      </w:r>
      <w:r w:rsidRPr="00976528">
        <w:rPr>
          <w:rFonts w:ascii="Tahoma" w:hAnsi="Tahoma" w:cs="Tahoma"/>
          <w:sz w:val="22"/>
          <w:szCs w:val="22"/>
        </w:rPr>
        <w:t>standards further</w:t>
      </w:r>
      <w:r>
        <w:rPr>
          <w:rFonts w:ascii="Tahoma" w:hAnsi="Tahoma" w:cs="Tahoma"/>
          <w:sz w:val="22"/>
          <w:szCs w:val="22"/>
        </w:rPr>
        <w:t xml:space="preserve"> in maths by implementing the Inspire Maths Programme </w:t>
      </w:r>
    </w:p>
    <w:p w:rsidR="00E67DEC" w:rsidRPr="00976528" w:rsidRDefault="00E67DEC" w:rsidP="00E67DEC">
      <w:pPr>
        <w:autoSpaceDE w:val="0"/>
        <w:autoSpaceDN w:val="0"/>
        <w:adjustRightInd w:val="0"/>
        <w:rPr>
          <w:rFonts w:ascii="Tahoma" w:hAnsi="Tahoma" w:cs="Tahoma"/>
          <w:color w:val="000000"/>
          <w:sz w:val="22"/>
          <w:szCs w:val="22"/>
          <w:lang w:eastAsia="en-GB"/>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989"/>
      </w:tblGrid>
      <w:tr w:rsidR="00E67DEC" w:rsidRPr="00976528" w:rsidTr="002F6849">
        <w:trPr>
          <w:trHeight w:val="1078"/>
        </w:trPr>
        <w:tc>
          <w:tcPr>
            <w:tcW w:w="989" w:type="dxa"/>
          </w:tcPr>
          <w:p w:rsidR="00E67DEC" w:rsidRPr="00976528" w:rsidRDefault="00E67DEC" w:rsidP="002F6849">
            <w:pPr>
              <w:autoSpaceDE w:val="0"/>
              <w:autoSpaceDN w:val="0"/>
              <w:adjustRightInd w:val="0"/>
              <w:rPr>
                <w:rFonts w:ascii="Tahoma" w:hAnsi="Tahoma" w:cs="Tahoma"/>
                <w:color w:val="000000"/>
                <w:sz w:val="22"/>
                <w:szCs w:val="22"/>
                <w:lang w:eastAsia="en-GB"/>
              </w:rPr>
            </w:pPr>
          </w:p>
        </w:tc>
      </w:tr>
    </w:tbl>
    <w:p w:rsidR="003F765E" w:rsidRPr="007C7CB5" w:rsidRDefault="00E67DEC" w:rsidP="003F765E">
      <w:pPr>
        <w:numPr>
          <w:ilvl w:val="0"/>
          <w:numId w:val="1"/>
        </w:numPr>
        <w:rPr>
          <w:rFonts w:ascii="Tahoma" w:eastAsia="Arial Unicode MS" w:hAnsi="Tahoma" w:cs="Tahoma"/>
          <w:color w:val="FF0000"/>
          <w:sz w:val="22"/>
          <w:szCs w:val="22"/>
        </w:rPr>
      </w:pPr>
      <w:r w:rsidRPr="007C7CB5">
        <w:rPr>
          <w:rFonts w:ascii="Tahoma" w:hAnsi="Tahoma" w:cs="Tahoma"/>
          <w:b/>
          <w:sz w:val="22"/>
          <w:szCs w:val="22"/>
        </w:rPr>
        <w:t xml:space="preserve">Broader  curriculum: </w:t>
      </w:r>
      <w:r w:rsidR="003F765E" w:rsidRPr="007C7CB5">
        <w:rPr>
          <w:rFonts w:ascii="Tahoma" w:hAnsi="Tahoma" w:cs="Tahoma"/>
          <w:sz w:val="22"/>
          <w:szCs w:val="22"/>
        </w:rPr>
        <w:t xml:space="preserve">To </w:t>
      </w:r>
      <w:r w:rsidR="007C7CB5" w:rsidRPr="007C7CB5">
        <w:rPr>
          <w:rFonts w:ascii="Tahoma" w:hAnsi="Tahoma" w:cs="Tahoma"/>
          <w:sz w:val="22"/>
          <w:szCs w:val="22"/>
        </w:rPr>
        <w:t xml:space="preserve">review the effectiveness of the broader curriculum </w:t>
      </w:r>
      <w:r w:rsidR="007C7CB5">
        <w:rPr>
          <w:rFonts w:ascii="Tahoma" w:hAnsi="Tahoma" w:cs="Tahoma"/>
          <w:sz w:val="22"/>
          <w:szCs w:val="22"/>
        </w:rPr>
        <w:t>and develop where necessary</w:t>
      </w:r>
    </w:p>
    <w:p w:rsidR="007C7CB5" w:rsidRPr="007C7CB5" w:rsidRDefault="007C7CB5" w:rsidP="007C7CB5">
      <w:pPr>
        <w:ind w:left="786"/>
        <w:rPr>
          <w:rFonts w:ascii="Tahoma" w:eastAsia="Arial Unicode MS" w:hAnsi="Tahoma" w:cs="Tahoma"/>
          <w:color w:val="FF0000"/>
          <w:sz w:val="22"/>
          <w:szCs w:val="22"/>
        </w:rPr>
      </w:pPr>
    </w:p>
    <w:p w:rsidR="00E67DEC" w:rsidRPr="003F765E" w:rsidRDefault="00E67DEC" w:rsidP="00E67DEC">
      <w:pPr>
        <w:jc w:val="center"/>
        <w:rPr>
          <w:rFonts w:ascii="Tahoma" w:eastAsia="Arial Unicode MS" w:hAnsi="Tahoma" w:cs="Tahoma"/>
          <w:b/>
          <w:color w:val="000000"/>
          <w:sz w:val="22"/>
          <w:szCs w:val="22"/>
        </w:rPr>
      </w:pPr>
      <w:r w:rsidRPr="003F765E">
        <w:rPr>
          <w:rFonts w:ascii="Tahoma" w:eastAsia="Arial Unicode MS" w:hAnsi="Tahoma" w:cs="Tahoma"/>
          <w:b/>
          <w:color w:val="000000"/>
          <w:sz w:val="22"/>
          <w:szCs w:val="22"/>
        </w:rPr>
        <w:t>Other key initiatives are:</w:t>
      </w:r>
    </w:p>
    <w:p w:rsidR="00E67DEC" w:rsidRPr="00976528" w:rsidRDefault="00E67DEC" w:rsidP="00E67DEC">
      <w:pPr>
        <w:pStyle w:val="ListParagraph"/>
        <w:rPr>
          <w:rFonts w:ascii="Tahoma" w:hAnsi="Tahoma" w:cs="Tahoma"/>
          <w:sz w:val="22"/>
          <w:szCs w:val="22"/>
        </w:rPr>
      </w:pPr>
    </w:p>
    <w:p w:rsidR="00E67DEC" w:rsidRPr="00976528" w:rsidRDefault="00E67DEC" w:rsidP="00E67DEC">
      <w:pPr>
        <w:pStyle w:val="ListParagraph"/>
        <w:numPr>
          <w:ilvl w:val="0"/>
          <w:numId w:val="1"/>
        </w:numPr>
        <w:jc w:val="center"/>
        <w:rPr>
          <w:rFonts w:ascii="Tahoma" w:hAnsi="Tahoma" w:cs="Tahoma"/>
          <w:sz w:val="22"/>
          <w:szCs w:val="22"/>
        </w:rPr>
      </w:pPr>
      <w:r w:rsidRPr="00976528">
        <w:rPr>
          <w:rFonts w:ascii="Tahoma" w:hAnsi="Tahoma" w:cs="Tahoma"/>
          <w:b/>
          <w:sz w:val="22"/>
          <w:szCs w:val="22"/>
        </w:rPr>
        <w:t xml:space="preserve">Safeguarding: </w:t>
      </w:r>
      <w:r w:rsidRPr="00976528">
        <w:rPr>
          <w:rFonts w:ascii="Tahoma" w:eastAsia="Arial Unicode MS" w:hAnsi="Tahoma" w:cs="Tahoma"/>
          <w:color w:val="000000"/>
          <w:sz w:val="22"/>
          <w:szCs w:val="22"/>
        </w:rPr>
        <w:t xml:space="preserve">To maintain a high standard of safeguarding and </w:t>
      </w:r>
      <w:r w:rsidR="001B7966">
        <w:rPr>
          <w:rFonts w:ascii="Tahoma" w:eastAsia="Arial Unicode MS" w:hAnsi="Tahoma" w:cs="Tahoma"/>
          <w:color w:val="000000"/>
          <w:sz w:val="22"/>
          <w:szCs w:val="22"/>
        </w:rPr>
        <w:t xml:space="preserve">develop provision for to support pupils’ emotional health </w:t>
      </w:r>
    </w:p>
    <w:p w:rsidR="00E67DEC" w:rsidRPr="00976528" w:rsidRDefault="00E67DEC" w:rsidP="00E67DEC">
      <w:pPr>
        <w:numPr>
          <w:ilvl w:val="0"/>
          <w:numId w:val="1"/>
        </w:numPr>
        <w:jc w:val="center"/>
        <w:rPr>
          <w:rFonts w:ascii="Tahoma" w:hAnsi="Tahoma" w:cs="Tahoma"/>
          <w:b/>
          <w:sz w:val="22"/>
          <w:szCs w:val="22"/>
        </w:rPr>
      </w:pPr>
      <w:r w:rsidRPr="00976528">
        <w:rPr>
          <w:rFonts w:ascii="Tahoma" w:hAnsi="Tahoma" w:cs="Tahoma"/>
          <w:b/>
          <w:sz w:val="22"/>
          <w:szCs w:val="22"/>
        </w:rPr>
        <w:t>SIAMS:</w:t>
      </w:r>
      <w:r w:rsidRPr="00976528">
        <w:rPr>
          <w:rFonts w:ascii="Tahoma" w:hAnsi="Tahoma" w:cs="Tahoma"/>
          <w:sz w:val="22"/>
          <w:szCs w:val="22"/>
        </w:rPr>
        <w:t xml:space="preserve"> Maintain the distinctiveness and effectiveness of St Mary’s as an outstanding Church School </w:t>
      </w:r>
      <w:r w:rsidRPr="00976528">
        <w:rPr>
          <w:rFonts w:ascii="Tahoma" w:eastAsia="Arial Unicode MS" w:hAnsi="Tahoma" w:cs="Tahoma"/>
          <w:color w:val="000000"/>
          <w:sz w:val="22"/>
          <w:szCs w:val="22"/>
        </w:rPr>
        <w:t>community</w:t>
      </w:r>
      <w:r w:rsidRPr="00976528">
        <w:rPr>
          <w:rFonts w:ascii="Tahoma" w:hAnsi="Tahoma" w:cs="Tahoma"/>
          <w:sz w:val="22"/>
          <w:szCs w:val="22"/>
        </w:rPr>
        <w:t xml:space="preserve"> </w:t>
      </w:r>
    </w:p>
    <w:p w:rsidR="00E67DEC" w:rsidRPr="00976528" w:rsidRDefault="00E67DEC" w:rsidP="00E67DEC">
      <w:pPr>
        <w:numPr>
          <w:ilvl w:val="0"/>
          <w:numId w:val="1"/>
        </w:numPr>
        <w:jc w:val="center"/>
        <w:rPr>
          <w:rFonts w:ascii="Tahoma" w:hAnsi="Tahoma" w:cs="Tahoma"/>
          <w:sz w:val="22"/>
          <w:szCs w:val="22"/>
        </w:rPr>
      </w:pPr>
      <w:r w:rsidRPr="00976528">
        <w:rPr>
          <w:rFonts w:ascii="Tahoma" w:hAnsi="Tahoma" w:cs="Tahoma"/>
          <w:b/>
          <w:sz w:val="22"/>
          <w:szCs w:val="22"/>
        </w:rPr>
        <w:t>SAST</w:t>
      </w:r>
      <w:r w:rsidRPr="00976528">
        <w:rPr>
          <w:rFonts w:ascii="Tahoma" w:hAnsi="Tahoma" w:cs="Tahoma"/>
          <w:sz w:val="22"/>
          <w:szCs w:val="22"/>
        </w:rPr>
        <w:t>: Develop effective school to school partnerships with our SAST schools in order to access high quality professional development and opportunities- see SAST SDP</w:t>
      </w:r>
    </w:p>
    <w:p w:rsidR="00E67DEC" w:rsidRPr="00976528" w:rsidRDefault="00E67DEC" w:rsidP="00E67DEC">
      <w:pPr>
        <w:ind w:left="786"/>
        <w:rPr>
          <w:rFonts w:ascii="Tahoma" w:hAnsi="Tahoma" w:cs="Tahoma"/>
          <w:color w:val="000000"/>
          <w:sz w:val="22"/>
          <w:szCs w:val="22"/>
        </w:rPr>
      </w:pPr>
    </w:p>
    <w:p w:rsidR="00E67DEC" w:rsidRDefault="00E67DEC" w:rsidP="00E67DEC">
      <w:pPr>
        <w:rPr>
          <w:rFonts w:ascii="Tahoma" w:eastAsia="Arial Unicode MS" w:hAnsi="Tahoma" w:cs="Tahoma"/>
          <w:sz w:val="22"/>
          <w:szCs w:val="22"/>
        </w:rPr>
      </w:pPr>
    </w:p>
    <w:p w:rsidR="00E67DEC" w:rsidRPr="00976528" w:rsidRDefault="00E67DEC" w:rsidP="00E67DEC">
      <w:pPr>
        <w:rPr>
          <w:rFonts w:ascii="Tahoma" w:eastAsia="Arial Unicode MS" w:hAnsi="Tahoma" w:cs="Tahoma"/>
          <w:sz w:val="22"/>
          <w:szCs w:val="22"/>
        </w:rPr>
      </w:pPr>
    </w:p>
    <w:p w:rsidR="00E67DEC" w:rsidRPr="00976528" w:rsidRDefault="00E67DEC" w:rsidP="00E67DEC">
      <w:pPr>
        <w:jc w:val="both"/>
        <w:rPr>
          <w:rFonts w:ascii="Tahoma" w:hAnsi="Tahoma" w:cs="Tahoma"/>
          <w:b/>
          <w:sz w:val="22"/>
          <w:szCs w:val="22"/>
        </w:rPr>
      </w:pPr>
      <w:r w:rsidRPr="00976528">
        <w:rPr>
          <w:rFonts w:ascii="Tahoma" w:hAnsi="Tahoma" w:cs="Tahoma"/>
          <w:b/>
          <w:sz w:val="22"/>
          <w:szCs w:val="22"/>
        </w:rPr>
        <w:t>This is a working document and as such, is subject to change</w:t>
      </w:r>
    </w:p>
    <w:p w:rsidR="00E67DEC" w:rsidRPr="00976528" w:rsidRDefault="00E67DEC" w:rsidP="00E67DEC">
      <w:pPr>
        <w:jc w:val="both"/>
        <w:rPr>
          <w:rFonts w:ascii="Tahoma" w:hAnsi="Tahoma" w:cs="Tahoma"/>
          <w:sz w:val="22"/>
          <w:szCs w:val="22"/>
          <w:u w:val="single"/>
        </w:rPr>
      </w:pPr>
    </w:p>
    <w:p w:rsidR="00E67DEC" w:rsidRPr="00976528" w:rsidRDefault="004477D8" w:rsidP="00E67DEC">
      <w:pPr>
        <w:jc w:val="both"/>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288" behindDoc="1" locked="0" layoutInCell="0" allowOverlap="1" wp14:anchorId="4F883DCC" wp14:editId="38B7A4D5">
                <wp:simplePos x="0" y="0"/>
                <wp:positionH relativeFrom="page">
                  <wp:posOffset>5780405</wp:posOffset>
                </wp:positionH>
                <wp:positionV relativeFrom="page">
                  <wp:posOffset>5070475</wp:posOffset>
                </wp:positionV>
                <wp:extent cx="366395" cy="123825"/>
                <wp:effectExtent l="19050" t="19050" r="33655" b="66675"/>
                <wp:wrapTight wrapText="bothSides">
                  <wp:wrapPolygon edited="0">
                    <wp:start x="-1123" y="-3323"/>
                    <wp:lineTo x="-1123" y="29908"/>
                    <wp:lineTo x="22461" y="29908"/>
                    <wp:lineTo x="22461" y="-3323"/>
                    <wp:lineTo x="-1123" y="-332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23825"/>
                        </a:xfrm>
                        <a:prstGeom prst="rect">
                          <a:avLst/>
                        </a:prstGeom>
                        <a:solidFill>
                          <a:srgbClr val="FFFF00"/>
                        </a:solidFill>
                        <a:ln w="38100">
                          <a:solidFill>
                            <a:srgbClr val="F2F2F2"/>
                          </a:solidFill>
                          <a:miter lim="800000"/>
                          <a:headEnd/>
                          <a:tailEnd/>
                        </a:ln>
                        <a:effectLst>
                          <a:outerShdw dist="28398" dir="3806097" algn="ctr" rotWithShape="0">
                            <a:srgbClr val="3F3151">
                              <a:alpha val="50000"/>
                            </a:srgbClr>
                          </a:outerShdw>
                        </a:effectLst>
                      </wps:spPr>
                      <wps:txbx>
                        <w:txbxContent>
                          <w:p w:rsidR="002F6849" w:rsidRPr="009505BF" w:rsidRDefault="002F684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5.15pt;margin-top:399.25pt;width:28.85pt;height: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" o:allowincell="f" fillcolor="yellow" strokecolor="#f2f2f2" strokeweight="3pt">
                <v:shadow on="t" color="#3f3151" opacity=".5" offset="1pt"/>
                <v:textbox inset="10.8pt,7.2pt,10.8pt,7.2pt">
                  <w:txbxContent>
                    <w:p w:rsidR="002F6849" w:rsidRPr="009505BF" w:rsidRDefault="002F6849" w:rsidP="00E67DEC">
                      <w:pPr>
                        <w:spacing w:line="360" w:lineRule="auto"/>
                        <w:jc w:val="center"/>
                        <w:rPr>
                          <w:rFonts w:ascii="Cambria" w:hAnsi="Cambria"/>
                          <w:i/>
                          <w:iCs/>
                          <w:sz w:val="28"/>
                          <w:szCs w:val="28"/>
                        </w:rPr>
                      </w:pPr>
                    </w:p>
                  </w:txbxContent>
                </v:textbox>
                <w10:wrap type="tight" anchorx="page" anchory="page"/>
              </v:shape>
            </w:pict>
          </mc:Fallback>
        </mc:AlternateContent>
      </w:r>
      <w:r w:rsidR="000D3877">
        <w:rPr>
          <w:rFonts w:ascii="Tahoma" w:hAnsi="Tahoma" w:cs="Tahoma"/>
          <w:noProof/>
          <w:sz w:val="22"/>
          <w:szCs w:val="22"/>
          <w:lang w:eastAsia="en-GB"/>
        </w:rPr>
        <mc:AlternateContent>
          <mc:Choice Requires="wps">
            <w:drawing>
              <wp:anchor distT="0" distB="0" distL="114300" distR="114300" simplePos="0" relativeHeight="251662336" behindDoc="1" locked="0" layoutInCell="0" allowOverlap="1" wp14:anchorId="77546E96" wp14:editId="7D235531">
                <wp:simplePos x="0" y="0"/>
                <wp:positionH relativeFrom="page">
                  <wp:posOffset>2776855</wp:posOffset>
                </wp:positionH>
                <wp:positionV relativeFrom="page">
                  <wp:posOffset>5108575</wp:posOffset>
                </wp:positionV>
                <wp:extent cx="366395" cy="123825"/>
                <wp:effectExtent l="19050" t="19050" r="33655" b="66675"/>
                <wp:wrapTight wrapText="bothSides">
                  <wp:wrapPolygon edited="0">
                    <wp:start x="-1123" y="-3323"/>
                    <wp:lineTo x="-1123" y="29908"/>
                    <wp:lineTo x="22461" y="29908"/>
                    <wp:lineTo x="22461" y="-3323"/>
                    <wp:lineTo x="-1123" y="-332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23825"/>
                        </a:xfrm>
                        <a:prstGeom prst="rect">
                          <a:avLst/>
                        </a:prstGeom>
                        <a:solidFill>
                          <a:srgbClr val="00B0F0"/>
                        </a:solidFill>
                        <a:ln w="38100">
                          <a:solidFill>
                            <a:srgbClr val="F2F2F2"/>
                          </a:solidFill>
                          <a:miter lim="800000"/>
                          <a:headEnd/>
                          <a:tailEnd/>
                        </a:ln>
                        <a:effectLst>
                          <a:outerShdw dist="28398" dir="3806097" algn="ctr" rotWithShape="0">
                            <a:srgbClr val="4E6128">
                              <a:alpha val="50000"/>
                            </a:srgbClr>
                          </a:outerShdw>
                        </a:effectLst>
                      </wps:spPr>
                      <wps:txbx>
                        <w:txbxContent>
                          <w:p w:rsidR="002F6849" w:rsidRPr="009505BF" w:rsidRDefault="002F684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218.65pt;margin-top:402.25pt;width:28.85pt;height: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" o:allowincell="f" fillcolor="#00b0f0" strokecolor="#f2f2f2" strokeweight="3pt">
                <v:shadow on="t" color="#4e6128" opacity=".5" offset="1pt"/>
                <v:textbox inset="10.8pt,7.2pt,10.8pt,7.2pt">
                  <w:txbxContent>
                    <w:p w:rsidR="002F6849" w:rsidRPr="009505BF" w:rsidRDefault="002F6849" w:rsidP="00E67DEC">
                      <w:pPr>
                        <w:spacing w:line="360" w:lineRule="auto"/>
                        <w:jc w:val="center"/>
                        <w:rPr>
                          <w:rFonts w:ascii="Cambria" w:hAnsi="Cambria"/>
                          <w:i/>
                          <w:iCs/>
                          <w:sz w:val="28"/>
                          <w:szCs w:val="28"/>
                        </w:rPr>
                      </w:pPr>
                    </w:p>
                  </w:txbxContent>
                </v:textbox>
                <w10:wrap type="tight" anchorx="page" anchory="page"/>
              </v:shape>
            </w:pict>
          </mc:Fallback>
        </mc:AlternateContent>
      </w:r>
      <w:r w:rsidR="00E67DEC" w:rsidRPr="00976528">
        <w:rPr>
          <w:rFonts w:ascii="Tahoma" w:hAnsi="Tahoma" w:cs="Tahoma"/>
          <w:sz w:val="22"/>
          <w:szCs w:val="22"/>
        </w:rPr>
        <w:t>Denotes actions completed Dec 1</w:t>
      </w:r>
      <w:r w:rsidR="00E67DEC">
        <w:rPr>
          <w:rFonts w:ascii="Tahoma" w:hAnsi="Tahoma" w:cs="Tahoma"/>
          <w:sz w:val="22"/>
          <w:szCs w:val="22"/>
        </w:rPr>
        <w:t>8</w:t>
      </w:r>
      <w:r w:rsidR="00E67DEC" w:rsidRPr="00976528">
        <w:rPr>
          <w:rFonts w:ascii="Tahoma" w:hAnsi="Tahoma" w:cs="Tahoma"/>
          <w:sz w:val="22"/>
          <w:szCs w:val="22"/>
        </w:rPr>
        <w:t xml:space="preserve">      </w:t>
      </w:r>
      <w:r w:rsidR="003F765E">
        <w:rPr>
          <w:rFonts w:ascii="Tahoma" w:hAnsi="Tahoma" w:cs="Tahoma"/>
          <w:sz w:val="22"/>
          <w:szCs w:val="22"/>
        </w:rPr>
        <w:t xml:space="preserve">                 </w:t>
      </w:r>
      <w:r w:rsidR="00E67DEC" w:rsidRPr="00976528">
        <w:rPr>
          <w:rFonts w:ascii="Tahoma" w:hAnsi="Tahoma" w:cs="Tahoma"/>
          <w:sz w:val="22"/>
          <w:szCs w:val="22"/>
        </w:rPr>
        <w:t xml:space="preserve"> Denotes actions completed Ma</w:t>
      </w:r>
      <w:r w:rsidR="00E67DEC">
        <w:rPr>
          <w:rFonts w:ascii="Tahoma" w:hAnsi="Tahoma" w:cs="Tahoma"/>
          <w:sz w:val="22"/>
          <w:szCs w:val="22"/>
        </w:rPr>
        <w:t>rch 19</w:t>
      </w:r>
    </w:p>
    <w:p w:rsidR="00E67DEC" w:rsidRPr="00976528" w:rsidRDefault="00E67DEC" w:rsidP="00E67DEC">
      <w:pPr>
        <w:jc w:val="both"/>
        <w:rPr>
          <w:rFonts w:ascii="Tahoma" w:hAnsi="Tahoma" w:cs="Tahoma"/>
          <w:sz w:val="22"/>
          <w:szCs w:val="22"/>
        </w:rPr>
      </w:pPr>
      <w:r w:rsidRPr="00976528">
        <w:rPr>
          <w:rFonts w:ascii="Tahoma" w:hAnsi="Tahoma" w:cs="Tahoma"/>
          <w:sz w:val="22"/>
          <w:szCs w:val="22"/>
        </w:rPr>
        <w:t xml:space="preserve">        </w:t>
      </w:r>
    </w:p>
    <w:p w:rsidR="00E67DEC" w:rsidRPr="00976528" w:rsidRDefault="00E67DEC" w:rsidP="00E67DEC">
      <w:pPr>
        <w:jc w:val="both"/>
        <w:rPr>
          <w:rFonts w:ascii="Tahoma" w:hAnsi="Tahoma" w:cs="Tahoma"/>
          <w:sz w:val="22"/>
          <w:szCs w:val="22"/>
        </w:rPr>
      </w:pPr>
    </w:p>
    <w:p w:rsidR="00E67DEC" w:rsidRPr="00976528" w:rsidRDefault="00E67DEC" w:rsidP="00E67DEC">
      <w:pPr>
        <w:jc w:val="both"/>
        <w:rPr>
          <w:rFonts w:ascii="Tahoma" w:hAnsi="Tahoma" w:cs="Tahoma"/>
          <w:sz w:val="22"/>
          <w:szCs w:val="22"/>
        </w:rPr>
      </w:pPr>
      <w:r w:rsidRPr="00976528">
        <w:rPr>
          <w:rFonts w:ascii="Tahoma" w:hAnsi="Tahoma" w:cs="Tahoma"/>
          <w:sz w:val="22"/>
          <w:szCs w:val="22"/>
        </w:rPr>
        <w:t>Denotes actions completed June 1</w:t>
      </w:r>
      <w:r w:rsidR="003F765E">
        <w:rPr>
          <w:rFonts w:ascii="Tahoma" w:hAnsi="Tahoma" w:cs="Tahoma"/>
          <w:sz w:val="22"/>
          <w:szCs w:val="22"/>
        </w:rPr>
        <w:t>9</w:t>
      </w:r>
    </w:p>
    <w:p w:rsidR="00E67DEC" w:rsidRDefault="000D3877">
      <w:r>
        <w:rPr>
          <w:rFonts w:ascii="Tahoma" w:hAnsi="Tahoma" w:cs="Tahoma"/>
          <w:noProof/>
          <w:sz w:val="22"/>
          <w:szCs w:val="22"/>
          <w:lang w:eastAsia="en-GB"/>
        </w:rPr>
        <mc:AlternateContent>
          <mc:Choice Requires="wps">
            <w:drawing>
              <wp:anchor distT="0" distB="0" distL="114300" distR="114300" simplePos="0" relativeHeight="251661312" behindDoc="1" locked="0" layoutInCell="0" allowOverlap="1" wp14:anchorId="41EBE78F" wp14:editId="121F3E55">
                <wp:simplePos x="0" y="0"/>
                <wp:positionH relativeFrom="page">
                  <wp:posOffset>2711450</wp:posOffset>
                </wp:positionH>
                <wp:positionV relativeFrom="page">
                  <wp:posOffset>5683250</wp:posOffset>
                </wp:positionV>
                <wp:extent cx="366395" cy="123825"/>
                <wp:effectExtent l="19050" t="19050" r="33655" b="66675"/>
                <wp:wrapTight wrapText="bothSides">
                  <wp:wrapPolygon edited="0">
                    <wp:start x="-1123" y="-3323"/>
                    <wp:lineTo x="-1123" y="29908"/>
                    <wp:lineTo x="22461" y="29908"/>
                    <wp:lineTo x="22461" y="-3323"/>
                    <wp:lineTo x="-1123" y="-332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123825"/>
                        </a:xfrm>
                        <a:prstGeom prst="rect">
                          <a:avLst/>
                        </a:prstGeom>
                        <a:solidFill>
                          <a:srgbClr val="5AE739"/>
                        </a:solidFill>
                        <a:ln w="38100">
                          <a:solidFill>
                            <a:srgbClr val="F2F2F2"/>
                          </a:solidFill>
                          <a:miter lim="800000"/>
                          <a:headEnd/>
                          <a:tailEnd/>
                        </a:ln>
                        <a:effectLst>
                          <a:outerShdw dist="28398" dir="3806097" algn="ctr" rotWithShape="0">
                            <a:srgbClr val="4E6128">
                              <a:alpha val="50000"/>
                            </a:srgbClr>
                          </a:outerShdw>
                        </a:effectLst>
                      </wps:spPr>
                      <wps:txbx>
                        <w:txbxContent>
                          <w:p w:rsidR="002F6849" w:rsidRPr="009505BF" w:rsidRDefault="002F6849" w:rsidP="00E67DEC">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213.5pt;margin-top:447.5pt;width:28.85pt;height: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" o:allowincell="f" fillcolor="#5ae739" strokecolor="#f2f2f2" strokeweight="3pt">
                <v:shadow on="t" color="#4e6128" opacity=".5" offset="1pt"/>
                <v:textbox inset="10.8pt,7.2pt,10.8pt,7.2pt">
                  <w:txbxContent>
                    <w:p w:rsidR="002F6849" w:rsidRPr="009505BF" w:rsidRDefault="002F6849" w:rsidP="00E67DEC">
                      <w:pPr>
                        <w:spacing w:line="360" w:lineRule="auto"/>
                        <w:jc w:val="center"/>
                        <w:rPr>
                          <w:rFonts w:ascii="Cambria" w:hAnsi="Cambria"/>
                          <w:i/>
                          <w:iCs/>
                          <w:sz w:val="28"/>
                          <w:szCs w:val="28"/>
                        </w:rPr>
                      </w:pPr>
                    </w:p>
                  </w:txbxContent>
                </v:textbox>
                <w10:wrap type="tight" anchorx="page" anchory="page"/>
              </v:shape>
            </w:pict>
          </mc:Fallback>
        </mc:AlternateContent>
      </w:r>
    </w:p>
    <w:p w:rsidR="00E67DEC" w:rsidRDefault="00E67DEC"/>
    <w:p w:rsidR="00E67DEC" w:rsidRDefault="00E67DEC"/>
    <w:p w:rsidR="00E67DEC" w:rsidRDefault="00E67DEC"/>
    <w:p w:rsidR="003F765E" w:rsidRDefault="003F765E"/>
    <w:p w:rsidR="003F765E" w:rsidRDefault="003F765E"/>
    <w:p w:rsidR="000D3877" w:rsidRDefault="000D3877"/>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11"/>
        <w:gridCol w:w="709"/>
        <w:gridCol w:w="709"/>
        <w:gridCol w:w="1559"/>
        <w:gridCol w:w="2835"/>
        <w:gridCol w:w="2410"/>
      </w:tblGrid>
      <w:tr w:rsidR="00E67DEC" w:rsidRPr="003F765E" w:rsidTr="000D3877">
        <w:tc>
          <w:tcPr>
            <w:tcW w:w="15877" w:type="dxa"/>
            <w:gridSpan w:val="7"/>
            <w:shd w:val="clear" w:color="auto" w:fill="95B3D7"/>
          </w:tcPr>
          <w:p w:rsidR="00CC42B0" w:rsidRPr="00976528" w:rsidRDefault="00E67DEC" w:rsidP="00CC42B0">
            <w:pPr>
              <w:rPr>
                <w:rFonts w:ascii="Tahoma" w:hAnsi="Tahoma" w:cs="Tahoma"/>
                <w:sz w:val="22"/>
                <w:szCs w:val="22"/>
              </w:rPr>
            </w:pPr>
            <w:r w:rsidRPr="003F765E">
              <w:rPr>
                <w:rFonts w:ascii="Tahoma" w:hAnsi="Tahoma" w:cs="Tahoma"/>
                <w:b/>
                <w:sz w:val="19"/>
                <w:szCs w:val="19"/>
                <w:u w:val="single"/>
              </w:rPr>
              <w:lastRenderedPageBreak/>
              <w:t xml:space="preserve">Priority 1 – </w:t>
            </w:r>
            <w:r w:rsidRPr="003F765E">
              <w:rPr>
                <w:rFonts w:ascii="Tahoma" w:hAnsi="Tahoma" w:cs="Tahoma"/>
                <w:b/>
                <w:sz w:val="19"/>
                <w:szCs w:val="19"/>
              </w:rPr>
              <w:t xml:space="preserve">English: </w:t>
            </w:r>
            <w:r w:rsidRPr="00CC42B0">
              <w:rPr>
                <w:rFonts w:ascii="Tahoma" w:hAnsi="Tahoma" w:cs="Tahoma"/>
                <w:sz w:val="19"/>
                <w:szCs w:val="19"/>
              </w:rPr>
              <w:t>To increase the number of pupils writing at greater depth across the school</w:t>
            </w:r>
            <w:r w:rsidR="00CC42B0" w:rsidRPr="00CC42B0">
              <w:rPr>
                <w:rFonts w:ascii="Tahoma" w:hAnsi="Tahoma" w:cs="Tahoma"/>
                <w:sz w:val="19"/>
                <w:szCs w:val="19"/>
              </w:rPr>
              <w:t xml:space="preserve"> by further developing aspects of the Talk for Writing Programme </w:t>
            </w:r>
          </w:p>
          <w:p w:rsidR="00E67DEC" w:rsidRPr="003F765E" w:rsidRDefault="00E67DEC" w:rsidP="002F6849">
            <w:pPr>
              <w:rPr>
                <w:rFonts w:ascii="Tahoma" w:hAnsi="Tahoma" w:cs="Tahoma"/>
                <w:color w:val="000000"/>
                <w:sz w:val="19"/>
                <w:szCs w:val="19"/>
              </w:rPr>
            </w:pPr>
            <w:r w:rsidRPr="003F765E">
              <w:rPr>
                <w:rFonts w:ascii="Tahoma" w:hAnsi="Tahoma" w:cs="Tahoma"/>
                <w:b/>
                <w:sz w:val="19"/>
                <w:szCs w:val="19"/>
              </w:rPr>
              <w:t>School aim:</w:t>
            </w:r>
            <w:r w:rsidRPr="003F765E">
              <w:rPr>
                <w:rFonts w:ascii="Tahoma" w:hAnsi="Tahoma" w:cs="Tahoma"/>
                <w:sz w:val="19"/>
                <w:szCs w:val="19"/>
              </w:rPr>
              <w:t xml:space="preserve"> To encourage and support each child to achieve the highest standards of which he or she is capable in all areas of academic and personal development</w:t>
            </w:r>
          </w:p>
        </w:tc>
      </w:tr>
      <w:tr w:rsidR="00E67DEC" w:rsidRPr="003F765E" w:rsidTr="000D3877">
        <w:tc>
          <w:tcPr>
            <w:tcW w:w="1844" w:type="dxa"/>
            <w:shd w:val="clear" w:color="auto" w:fill="auto"/>
          </w:tcPr>
          <w:p w:rsidR="00E67DEC" w:rsidRPr="003F765E" w:rsidRDefault="007C7CB5" w:rsidP="002F6849">
            <w:pPr>
              <w:rPr>
                <w:rFonts w:ascii="Tahoma" w:hAnsi="Tahoma" w:cs="Tahoma"/>
                <w:b/>
                <w:sz w:val="19"/>
                <w:szCs w:val="19"/>
                <w:u w:val="single"/>
              </w:rPr>
            </w:pPr>
            <w:r>
              <w:rPr>
                <w:rFonts w:ascii="Tahoma" w:hAnsi="Tahoma" w:cs="Tahoma"/>
                <w:b/>
                <w:sz w:val="19"/>
                <w:szCs w:val="19"/>
                <w:u w:val="single"/>
              </w:rPr>
              <w:t>Intent</w:t>
            </w:r>
          </w:p>
        </w:tc>
        <w:tc>
          <w:tcPr>
            <w:tcW w:w="5811" w:type="dxa"/>
            <w:shd w:val="clear" w:color="auto" w:fill="auto"/>
          </w:tcPr>
          <w:p w:rsidR="00E67DEC" w:rsidRPr="003F765E" w:rsidRDefault="00EB68F3" w:rsidP="002F6849">
            <w:pPr>
              <w:rPr>
                <w:rFonts w:ascii="Tahoma" w:hAnsi="Tahoma" w:cs="Tahoma"/>
                <w:b/>
                <w:sz w:val="19"/>
                <w:szCs w:val="19"/>
              </w:rPr>
            </w:pPr>
            <w:r>
              <w:rPr>
                <w:rFonts w:ascii="Tahoma" w:hAnsi="Tahoma" w:cs="Tahoma"/>
                <w:b/>
                <w:sz w:val="19"/>
                <w:szCs w:val="19"/>
              </w:rPr>
              <w:t>Implementation</w:t>
            </w:r>
          </w:p>
        </w:tc>
        <w:tc>
          <w:tcPr>
            <w:tcW w:w="709" w:type="dxa"/>
            <w:shd w:val="clear" w:color="auto" w:fill="auto"/>
          </w:tcPr>
          <w:p w:rsidR="00E67DEC" w:rsidRPr="003F765E" w:rsidRDefault="00E67DEC" w:rsidP="002F6849">
            <w:pPr>
              <w:rPr>
                <w:rFonts w:ascii="Tahoma" w:hAnsi="Tahoma" w:cs="Tahoma"/>
                <w:b/>
                <w:sz w:val="19"/>
                <w:szCs w:val="19"/>
              </w:rPr>
            </w:pPr>
            <w:r w:rsidRPr="003F765E">
              <w:rPr>
                <w:rFonts w:ascii="Tahoma" w:hAnsi="Tahoma" w:cs="Tahoma"/>
                <w:b/>
                <w:sz w:val="19"/>
                <w:szCs w:val="19"/>
              </w:rPr>
              <w:t xml:space="preserve">Lead </w:t>
            </w:r>
          </w:p>
        </w:tc>
        <w:tc>
          <w:tcPr>
            <w:tcW w:w="709" w:type="dxa"/>
            <w:shd w:val="clear" w:color="auto" w:fill="auto"/>
          </w:tcPr>
          <w:p w:rsidR="00E67DEC" w:rsidRPr="003F765E" w:rsidRDefault="00E67DEC" w:rsidP="002F6849">
            <w:pPr>
              <w:rPr>
                <w:rFonts w:ascii="Tahoma" w:hAnsi="Tahoma" w:cs="Tahoma"/>
                <w:b/>
                <w:sz w:val="19"/>
                <w:szCs w:val="19"/>
              </w:rPr>
            </w:pPr>
            <w:r w:rsidRPr="003F765E">
              <w:rPr>
                <w:rFonts w:ascii="Tahoma" w:hAnsi="Tahoma" w:cs="Tahoma"/>
                <w:b/>
                <w:sz w:val="19"/>
                <w:szCs w:val="19"/>
              </w:rPr>
              <w:t>Time</w:t>
            </w:r>
          </w:p>
        </w:tc>
        <w:tc>
          <w:tcPr>
            <w:tcW w:w="1559" w:type="dxa"/>
            <w:shd w:val="clear" w:color="auto" w:fill="auto"/>
          </w:tcPr>
          <w:p w:rsidR="00E67DEC" w:rsidRPr="003F765E" w:rsidRDefault="00E67DEC" w:rsidP="00AC6DA3">
            <w:pPr>
              <w:rPr>
                <w:rFonts w:ascii="Tahoma" w:hAnsi="Tahoma" w:cs="Tahoma"/>
                <w:b/>
                <w:sz w:val="19"/>
                <w:szCs w:val="19"/>
              </w:rPr>
            </w:pPr>
            <w:r w:rsidRPr="003F765E">
              <w:rPr>
                <w:rFonts w:ascii="Tahoma" w:hAnsi="Tahoma" w:cs="Tahoma"/>
                <w:b/>
                <w:sz w:val="19"/>
                <w:szCs w:val="19"/>
              </w:rPr>
              <w:t>Resources</w:t>
            </w:r>
          </w:p>
        </w:tc>
        <w:tc>
          <w:tcPr>
            <w:tcW w:w="2835" w:type="dxa"/>
            <w:shd w:val="clear" w:color="auto" w:fill="auto"/>
          </w:tcPr>
          <w:p w:rsidR="00E67DEC" w:rsidRPr="003F765E" w:rsidRDefault="007C7CB5" w:rsidP="002F6849">
            <w:pPr>
              <w:rPr>
                <w:rFonts w:ascii="Tahoma" w:hAnsi="Tahoma" w:cs="Tahoma"/>
                <w:b/>
                <w:sz w:val="19"/>
                <w:szCs w:val="19"/>
              </w:rPr>
            </w:pPr>
            <w:r>
              <w:rPr>
                <w:rFonts w:ascii="Tahoma" w:hAnsi="Tahoma" w:cs="Tahoma"/>
                <w:b/>
                <w:sz w:val="19"/>
                <w:szCs w:val="19"/>
              </w:rPr>
              <w:t>Impact</w:t>
            </w:r>
          </w:p>
        </w:tc>
        <w:tc>
          <w:tcPr>
            <w:tcW w:w="2410" w:type="dxa"/>
            <w:shd w:val="clear" w:color="auto" w:fill="auto"/>
          </w:tcPr>
          <w:p w:rsidR="00E67DEC" w:rsidRPr="003F765E" w:rsidRDefault="00E67DEC" w:rsidP="002F6849">
            <w:pPr>
              <w:rPr>
                <w:rFonts w:ascii="Tahoma" w:hAnsi="Tahoma" w:cs="Tahoma"/>
                <w:b/>
                <w:sz w:val="19"/>
                <w:szCs w:val="19"/>
              </w:rPr>
            </w:pPr>
            <w:r w:rsidRPr="003F765E">
              <w:rPr>
                <w:rFonts w:ascii="Tahoma" w:hAnsi="Tahoma" w:cs="Tahoma"/>
                <w:b/>
                <w:sz w:val="19"/>
                <w:szCs w:val="19"/>
              </w:rPr>
              <w:t>Monitoring</w:t>
            </w:r>
          </w:p>
        </w:tc>
      </w:tr>
      <w:tr w:rsidR="00E67DEC" w:rsidRPr="003F765E" w:rsidTr="000D3877">
        <w:tc>
          <w:tcPr>
            <w:tcW w:w="1844" w:type="dxa"/>
            <w:shd w:val="clear" w:color="auto" w:fill="auto"/>
          </w:tcPr>
          <w:p w:rsidR="00E67DEC" w:rsidRPr="003F765E" w:rsidRDefault="00E67DEC" w:rsidP="002F6849">
            <w:pPr>
              <w:rPr>
                <w:rFonts w:ascii="Tahoma" w:hAnsi="Tahoma" w:cs="Tahoma"/>
                <w:i/>
                <w:sz w:val="19"/>
                <w:szCs w:val="19"/>
              </w:rPr>
            </w:pPr>
            <w:r w:rsidRPr="003F765E">
              <w:rPr>
                <w:rFonts w:ascii="Tahoma" w:hAnsi="Tahoma" w:cs="Tahoma"/>
                <w:i/>
                <w:sz w:val="19"/>
                <w:szCs w:val="19"/>
              </w:rPr>
              <w:t xml:space="preserve">To develop further the range and quality of texts which the children read </w:t>
            </w:r>
          </w:p>
        </w:tc>
        <w:tc>
          <w:tcPr>
            <w:tcW w:w="5811"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Working in partnership with Sherborne Literary Festival and other SAST schools, each year group</w:t>
            </w:r>
            <w:r w:rsidR="002F6849">
              <w:rPr>
                <w:rFonts w:ascii="Tahoma" w:hAnsi="Tahoma" w:cs="Tahoma"/>
                <w:sz w:val="19"/>
                <w:szCs w:val="19"/>
              </w:rPr>
              <w:t xml:space="preserve"> will take part in workshops le</w:t>
            </w:r>
            <w:r w:rsidRPr="003F765E">
              <w:rPr>
                <w:rFonts w:ascii="Tahoma" w:hAnsi="Tahoma" w:cs="Tahoma"/>
                <w:sz w:val="19"/>
                <w:szCs w:val="19"/>
              </w:rPr>
              <w:t>d by published authors.</w:t>
            </w:r>
          </w:p>
          <w:p w:rsidR="00E67DEC" w:rsidRPr="003F765E" w:rsidRDefault="00E712CC" w:rsidP="002F6849">
            <w:pPr>
              <w:rPr>
                <w:rFonts w:ascii="Tahoma" w:hAnsi="Tahoma" w:cs="Tahoma"/>
                <w:sz w:val="19"/>
                <w:szCs w:val="19"/>
              </w:rPr>
            </w:pPr>
            <w:r>
              <w:rPr>
                <w:rFonts w:ascii="Tahoma" w:hAnsi="Tahoma" w:cs="Tahoma"/>
                <w:sz w:val="19"/>
                <w:szCs w:val="19"/>
              </w:rPr>
              <w:t>D</w:t>
            </w:r>
            <w:r w:rsidR="00E67DEC" w:rsidRPr="003F765E">
              <w:rPr>
                <w:rFonts w:ascii="Tahoma" w:hAnsi="Tahoma" w:cs="Tahoma"/>
                <w:sz w:val="19"/>
                <w:szCs w:val="19"/>
              </w:rPr>
              <w:t>evelop the use of the library with staff guiding children’s choice of books to ensure choices are broadened.</w:t>
            </w:r>
          </w:p>
          <w:p w:rsidR="00E67DEC" w:rsidRPr="003F765E" w:rsidRDefault="00E67DEC" w:rsidP="002F6849">
            <w:pPr>
              <w:rPr>
                <w:rFonts w:ascii="Tahoma" w:hAnsi="Tahoma" w:cs="Tahoma"/>
                <w:sz w:val="19"/>
                <w:szCs w:val="19"/>
              </w:rPr>
            </w:pPr>
            <w:r w:rsidRPr="003F765E">
              <w:rPr>
                <w:rFonts w:ascii="Tahoma" w:hAnsi="Tahoma" w:cs="Tahoma"/>
                <w:sz w:val="19"/>
                <w:szCs w:val="19"/>
              </w:rPr>
              <w:t>For each year group to contribute to a display of recommended reads in the library.</w:t>
            </w:r>
          </w:p>
          <w:p w:rsidR="00E67DEC" w:rsidRPr="003F765E" w:rsidRDefault="00E712CC" w:rsidP="002F6849">
            <w:pPr>
              <w:rPr>
                <w:rFonts w:ascii="Tahoma" w:hAnsi="Tahoma" w:cs="Tahoma"/>
                <w:sz w:val="19"/>
                <w:szCs w:val="19"/>
              </w:rPr>
            </w:pPr>
            <w:r>
              <w:rPr>
                <w:rFonts w:ascii="Tahoma" w:hAnsi="Tahoma" w:cs="Tahoma"/>
                <w:sz w:val="19"/>
                <w:szCs w:val="19"/>
              </w:rPr>
              <w:t>C</w:t>
            </w:r>
            <w:r w:rsidR="00E67DEC" w:rsidRPr="003F765E">
              <w:rPr>
                <w:rFonts w:ascii="Tahoma" w:hAnsi="Tahoma" w:cs="Tahoma"/>
                <w:sz w:val="19"/>
                <w:szCs w:val="19"/>
              </w:rPr>
              <w:t>elebrate children’s success in Accelerated Reader through</w:t>
            </w:r>
            <w:r w:rsidR="003F765E" w:rsidRPr="003F765E">
              <w:rPr>
                <w:rFonts w:ascii="Tahoma" w:hAnsi="Tahoma" w:cs="Tahoma"/>
                <w:sz w:val="19"/>
                <w:szCs w:val="19"/>
              </w:rPr>
              <w:t xml:space="preserve"> the progressive use of targets</w:t>
            </w:r>
            <w:r w:rsidR="002F6849">
              <w:rPr>
                <w:rFonts w:ascii="Tahoma" w:hAnsi="Tahoma" w:cs="Tahoma"/>
                <w:sz w:val="19"/>
                <w:szCs w:val="19"/>
              </w:rPr>
              <w:t>.</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CM</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Term 1-3</w:t>
            </w:r>
          </w:p>
        </w:tc>
        <w:tc>
          <w:tcPr>
            <w:tcW w:w="155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O</w:t>
            </w:r>
            <w:r w:rsidR="003F7B97">
              <w:rPr>
                <w:rFonts w:ascii="Tahoma" w:hAnsi="Tahoma" w:cs="Tahoma"/>
                <w:sz w:val="19"/>
                <w:szCs w:val="19"/>
              </w:rPr>
              <w:t>n-going investment in new books;</w:t>
            </w:r>
          </w:p>
          <w:p w:rsidR="00E67DEC" w:rsidRPr="003F765E" w:rsidRDefault="003F7B97" w:rsidP="002F6849">
            <w:pPr>
              <w:rPr>
                <w:rFonts w:ascii="Tahoma" w:hAnsi="Tahoma" w:cs="Tahoma"/>
                <w:sz w:val="19"/>
                <w:szCs w:val="19"/>
              </w:rPr>
            </w:pPr>
            <w:r>
              <w:rPr>
                <w:rFonts w:ascii="Tahoma" w:hAnsi="Tahoma" w:cs="Tahoma"/>
                <w:sz w:val="19"/>
                <w:szCs w:val="19"/>
              </w:rPr>
              <w:t>Curriculum time for visits;</w:t>
            </w:r>
          </w:p>
          <w:p w:rsidR="00E67DEC" w:rsidRPr="003F765E" w:rsidRDefault="00E67DEC" w:rsidP="002F6849">
            <w:pPr>
              <w:rPr>
                <w:rFonts w:ascii="Tahoma" w:hAnsi="Tahoma" w:cs="Tahoma"/>
                <w:sz w:val="19"/>
                <w:szCs w:val="19"/>
              </w:rPr>
            </w:pPr>
            <w:r w:rsidRPr="003F765E">
              <w:rPr>
                <w:rFonts w:ascii="Tahoma" w:hAnsi="Tahoma" w:cs="Tahoma"/>
                <w:sz w:val="19"/>
                <w:szCs w:val="19"/>
              </w:rPr>
              <w:t>Staff time for training in setting AR targets</w:t>
            </w:r>
            <w:r w:rsidR="002F6849">
              <w:rPr>
                <w:rFonts w:ascii="Tahoma" w:hAnsi="Tahoma" w:cs="Tahoma"/>
                <w:sz w:val="19"/>
                <w:szCs w:val="19"/>
              </w:rPr>
              <w:t>.</w:t>
            </w:r>
          </w:p>
        </w:tc>
        <w:tc>
          <w:tcPr>
            <w:tcW w:w="2835"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Children are able to discuss what they are reading and share their opinions</w:t>
            </w:r>
          </w:p>
          <w:p w:rsidR="00E67DEC" w:rsidRPr="003F765E" w:rsidRDefault="002F6849" w:rsidP="002F6849">
            <w:pPr>
              <w:rPr>
                <w:rFonts w:ascii="Tahoma" w:hAnsi="Tahoma" w:cs="Tahoma"/>
                <w:sz w:val="19"/>
                <w:szCs w:val="19"/>
              </w:rPr>
            </w:pPr>
            <w:r>
              <w:rPr>
                <w:rFonts w:ascii="Tahoma" w:hAnsi="Tahoma" w:cs="Tahoma"/>
                <w:sz w:val="19"/>
                <w:szCs w:val="19"/>
              </w:rPr>
              <w:t>Children are</w:t>
            </w:r>
            <w:r w:rsidR="00E67DEC" w:rsidRPr="003F765E">
              <w:rPr>
                <w:rFonts w:ascii="Tahoma" w:hAnsi="Tahoma" w:cs="Tahoma"/>
                <w:sz w:val="19"/>
                <w:szCs w:val="19"/>
              </w:rPr>
              <w:t xml:space="preserve"> able to explain the purpose of their writing.</w:t>
            </w:r>
          </w:p>
          <w:p w:rsidR="00E67DEC" w:rsidRPr="003F765E" w:rsidRDefault="00E67DEC" w:rsidP="002F6849">
            <w:pPr>
              <w:rPr>
                <w:rFonts w:ascii="Tahoma" w:hAnsi="Tahoma" w:cs="Tahoma"/>
                <w:sz w:val="19"/>
                <w:szCs w:val="19"/>
              </w:rPr>
            </w:pPr>
          </w:p>
          <w:p w:rsidR="00E67DEC" w:rsidRPr="003F765E" w:rsidRDefault="00E67DEC" w:rsidP="002F6849">
            <w:pPr>
              <w:rPr>
                <w:rFonts w:ascii="Tahoma" w:hAnsi="Tahoma" w:cs="Tahoma"/>
                <w:sz w:val="19"/>
                <w:szCs w:val="19"/>
              </w:rPr>
            </w:pPr>
          </w:p>
          <w:p w:rsidR="00E67DEC" w:rsidRPr="003F765E" w:rsidRDefault="00E67DEC" w:rsidP="002F6849">
            <w:pPr>
              <w:rPr>
                <w:rFonts w:ascii="Tahoma" w:hAnsi="Tahoma" w:cs="Tahoma"/>
                <w:sz w:val="19"/>
                <w:szCs w:val="19"/>
              </w:rPr>
            </w:pPr>
          </w:p>
        </w:tc>
        <w:tc>
          <w:tcPr>
            <w:tcW w:w="2410"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CM</w:t>
            </w:r>
          </w:p>
        </w:tc>
      </w:tr>
      <w:tr w:rsidR="00E67DEC" w:rsidRPr="003F765E" w:rsidTr="000D3877">
        <w:tc>
          <w:tcPr>
            <w:tcW w:w="15877" w:type="dxa"/>
            <w:gridSpan w:val="7"/>
            <w:shd w:val="clear" w:color="auto" w:fill="A6A6A6"/>
          </w:tcPr>
          <w:p w:rsidR="00E67DEC" w:rsidRPr="003F765E" w:rsidRDefault="00E67DEC" w:rsidP="002F6849">
            <w:pPr>
              <w:rPr>
                <w:rFonts w:ascii="Tahoma" w:hAnsi="Tahoma" w:cs="Tahoma"/>
                <w:sz w:val="19"/>
                <w:szCs w:val="19"/>
                <w:shd w:val="clear" w:color="auto" w:fill="A6A6A6"/>
              </w:rPr>
            </w:pPr>
            <w:r w:rsidRPr="003F765E">
              <w:rPr>
                <w:rFonts w:ascii="Tahoma" w:hAnsi="Tahoma" w:cs="Tahoma"/>
                <w:b/>
                <w:sz w:val="19"/>
                <w:szCs w:val="19"/>
                <w:shd w:val="clear" w:color="auto" w:fill="A6A6A6"/>
              </w:rPr>
              <w:t>Rationale:</w:t>
            </w:r>
            <w:r w:rsidRPr="003F765E">
              <w:rPr>
                <w:rFonts w:ascii="Tahoma" w:hAnsi="Tahoma" w:cs="Tahoma"/>
                <w:sz w:val="19"/>
                <w:szCs w:val="19"/>
                <w:shd w:val="clear" w:color="auto" w:fill="A6A6A6"/>
              </w:rPr>
              <w:t xml:space="preserve"> A key to developing children’s writing is to ensure they are reading high quality books, to share their experiences and to have access to authors to inspire their work.  </w:t>
            </w:r>
          </w:p>
        </w:tc>
      </w:tr>
      <w:tr w:rsidR="00E67DEC" w:rsidRPr="003F765E" w:rsidTr="000D3877">
        <w:tc>
          <w:tcPr>
            <w:tcW w:w="1844" w:type="dxa"/>
            <w:shd w:val="clear" w:color="auto" w:fill="auto"/>
          </w:tcPr>
          <w:p w:rsidR="00E67DEC" w:rsidRPr="003F765E" w:rsidRDefault="00E67DEC" w:rsidP="002F6849">
            <w:pPr>
              <w:rPr>
                <w:rFonts w:ascii="Tahoma" w:hAnsi="Tahoma" w:cs="Tahoma"/>
                <w:i/>
                <w:sz w:val="19"/>
                <w:szCs w:val="19"/>
              </w:rPr>
            </w:pPr>
            <w:r w:rsidRPr="003F765E">
              <w:rPr>
                <w:rFonts w:ascii="Tahoma" w:hAnsi="Tahoma" w:cs="Tahoma"/>
                <w:i/>
                <w:sz w:val="19"/>
                <w:szCs w:val="19"/>
              </w:rPr>
              <w:t xml:space="preserve">To ensure that pupils extend their vocabulary in both their speaking and writing </w:t>
            </w:r>
          </w:p>
        </w:tc>
        <w:tc>
          <w:tcPr>
            <w:tcW w:w="5811" w:type="dxa"/>
            <w:shd w:val="clear" w:color="auto" w:fill="auto"/>
          </w:tcPr>
          <w:p w:rsidR="00E67DEC" w:rsidRPr="003F765E" w:rsidRDefault="00E712CC" w:rsidP="002F6849">
            <w:pPr>
              <w:rPr>
                <w:rFonts w:ascii="Tahoma" w:hAnsi="Tahoma" w:cs="Tahoma"/>
                <w:sz w:val="19"/>
                <w:szCs w:val="19"/>
              </w:rPr>
            </w:pPr>
            <w:r>
              <w:rPr>
                <w:rFonts w:ascii="Tahoma" w:hAnsi="Tahoma" w:cs="Tahoma"/>
                <w:sz w:val="19"/>
                <w:szCs w:val="19"/>
              </w:rPr>
              <w:t>E</w:t>
            </w:r>
            <w:r w:rsidR="00E67DEC" w:rsidRPr="003F765E">
              <w:rPr>
                <w:rFonts w:ascii="Tahoma" w:hAnsi="Tahoma" w:cs="Tahoma"/>
                <w:sz w:val="19"/>
                <w:szCs w:val="19"/>
              </w:rPr>
              <w:t>nsure there are common signs for conjunctions and other ‘signpost’ language used with in the Talk for Writing pedagogy.</w:t>
            </w:r>
          </w:p>
          <w:p w:rsidR="00E67DEC" w:rsidRPr="003F765E" w:rsidRDefault="00E67DEC" w:rsidP="002F6849">
            <w:pPr>
              <w:rPr>
                <w:rFonts w:ascii="Tahoma" w:hAnsi="Tahoma" w:cs="Tahoma"/>
                <w:sz w:val="19"/>
                <w:szCs w:val="19"/>
              </w:rPr>
            </w:pPr>
            <w:r w:rsidRPr="003F765E">
              <w:rPr>
                <w:rFonts w:ascii="Tahoma" w:hAnsi="Tahoma" w:cs="Tahoma"/>
                <w:sz w:val="19"/>
                <w:szCs w:val="19"/>
              </w:rPr>
              <w:t xml:space="preserve">Key vocabulary as identified in the National Curriculum, in Inspire Maths and science and topic </w:t>
            </w:r>
            <w:r w:rsidR="002F6849">
              <w:rPr>
                <w:rFonts w:ascii="Tahoma" w:hAnsi="Tahoma" w:cs="Tahoma"/>
                <w:sz w:val="19"/>
                <w:szCs w:val="19"/>
              </w:rPr>
              <w:t>vocabulary</w:t>
            </w:r>
            <w:r w:rsidRPr="003F765E">
              <w:rPr>
                <w:rFonts w:ascii="Tahoma" w:hAnsi="Tahoma" w:cs="Tahoma"/>
                <w:sz w:val="19"/>
                <w:szCs w:val="19"/>
              </w:rPr>
              <w:t xml:space="preserve"> will be displayed and explored within lessons.</w:t>
            </w:r>
          </w:p>
          <w:p w:rsidR="00E67DEC" w:rsidRPr="003F765E" w:rsidRDefault="00E67DEC" w:rsidP="002F6849">
            <w:pPr>
              <w:rPr>
                <w:rFonts w:ascii="Tahoma" w:hAnsi="Tahoma" w:cs="Tahoma"/>
                <w:sz w:val="19"/>
                <w:szCs w:val="19"/>
              </w:rPr>
            </w:pPr>
            <w:r w:rsidRPr="003F765E">
              <w:rPr>
                <w:rFonts w:ascii="Tahoma" w:hAnsi="Tahoma" w:cs="Tahoma"/>
                <w:sz w:val="19"/>
                <w:szCs w:val="19"/>
              </w:rPr>
              <w:t xml:space="preserve">Y6 pupils will develop their experience of public speaking via assemblies. </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 xml:space="preserve">CT </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Term 1-3</w:t>
            </w:r>
          </w:p>
        </w:tc>
        <w:tc>
          <w:tcPr>
            <w:tcW w:w="155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Staff meeting time</w:t>
            </w:r>
            <w:r w:rsidR="003F7B97">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Displays and targets</w:t>
            </w:r>
            <w:r w:rsidR="002F6849">
              <w:rPr>
                <w:rFonts w:ascii="Tahoma" w:hAnsi="Tahoma" w:cs="Tahoma"/>
                <w:sz w:val="19"/>
                <w:szCs w:val="19"/>
              </w:rPr>
              <w:t>.</w:t>
            </w:r>
          </w:p>
        </w:tc>
        <w:tc>
          <w:tcPr>
            <w:tcW w:w="2835"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Children use and spell correctly key vocabulary</w:t>
            </w:r>
            <w:r w:rsidR="002F6849">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Children can talk about root words and related words</w:t>
            </w:r>
            <w:r w:rsidR="002F6849">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During editing time children are seen to improve their word choice</w:t>
            </w:r>
            <w:r w:rsidR="002F6849">
              <w:rPr>
                <w:rFonts w:ascii="Tahoma" w:hAnsi="Tahoma" w:cs="Tahoma"/>
                <w:sz w:val="19"/>
                <w:szCs w:val="19"/>
              </w:rPr>
              <w:t>s</w:t>
            </w:r>
            <w:r w:rsidRPr="003F765E">
              <w:rPr>
                <w:rFonts w:ascii="Tahoma" w:hAnsi="Tahoma" w:cs="Tahoma"/>
                <w:sz w:val="19"/>
                <w:szCs w:val="19"/>
              </w:rPr>
              <w:t>.</w:t>
            </w:r>
          </w:p>
        </w:tc>
        <w:tc>
          <w:tcPr>
            <w:tcW w:w="2410"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 xml:space="preserve"> CM</w:t>
            </w:r>
          </w:p>
        </w:tc>
      </w:tr>
      <w:tr w:rsidR="00E67DEC" w:rsidRPr="003F765E" w:rsidTr="000D3877">
        <w:tc>
          <w:tcPr>
            <w:tcW w:w="15877" w:type="dxa"/>
            <w:gridSpan w:val="7"/>
            <w:shd w:val="clear" w:color="auto" w:fill="A6A6A6"/>
          </w:tcPr>
          <w:p w:rsidR="00E67DEC" w:rsidRPr="003F765E" w:rsidRDefault="00E67DEC" w:rsidP="002F6849">
            <w:pPr>
              <w:ind w:right="-108"/>
              <w:rPr>
                <w:rFonts w:ascii="Tahoma" w:hAnsi="Tahoma" w:cs="Tahoma"/>
                <w:sz w:val="19"/>
                <w:szCs w:val="19"/>
                <w:shd w:val="clear" w:color="auto" w:fill="A6A6A6"/>
              </w:rPr>
            </w:pPr>
            <w:r w:rsidRPr="003F765E">
              <w:rPr>
                <w:rFonts w:ascii="Tahoma" w:hAnsi="Tahoma" w:cs="Tahoma"/>
                <w:b/>
                <w:sz w:val="19"/>
                <w:szCs w:val="19"/>
                <w:shd w:val="clear" w:color="auto" w:fill="A6A6A6"/>
              </w:rPr>
              <w:t>Rationale:</w:t>
            </w:r>
            <w:r w:rsidRPr="003F765E">
              <w:rPr>
                <w:rFonts w:ascii="Tahoma" w:hAnsi="Tahoma" w:cs="Tahoma"/>
                <w:sz w:val="19"/>
                <w:szCs w:val="19"/>
                <w:shd w:val="clear" w:color="auto" w:fill="A6A6A6"/>
              </w:rPr>
              <w:t xml:space="preserve"> It is well known fact that many children coming in to primary school nowadays have a far less developed bank of vocabulary.  By focusing on extending vocabulary, pupils will be able to express their views effectively. This, in turn will boost confidence. </w:t>
            </w:r>
          </w:p>
        </w:tc>
      </w:tr>
      <w:tr w:rsidR="00E67DEC" w:rsidRPr="003F765E" w:rsidTr="000D3877">
        <w:tc>
          <w:tcPr>
            <w:tcW w:w="1844" w:type="dxa"/>
            <w:shd w:val="clear" w:color="auto" w:fill="auto"/>
          </w:tcPr>
          <w:p w:rsidR="00E67DEC" w:rsidRPr="003F765E" w:rsidRDefault="00E67DEC" w:rsidP="002F6849">
            <w:pPr>
              <w:rPr>
                <w:rFonts w:ascii="Tahoma" w:hAnsi="Tahoma" w:cs="Tahoma"/>
                <w:i/>
                <w:sz w:val="19"/>
                <w:szCs w:val="19"/>
              </w:rPr>
            </w:pPr>
            <w:r w:rsidRPr="003F765E">
              <w:rPr>
                <w:rFonts w:ascii="Tahoma" w:hAnsi="Tahoma" w:cs="Tahoma"/>
                <w:i/>
                <w:sz w:val="19"/>
                <w:szCs w:val="19"/>
              </w:rPr>
              <w:t xml:space="preserve">To foster the use of high quality and challenging texts as part of the Talk for Writing pedagogy </w:t>
            </w:r>
          </w:p>
        </w:tc>
        <w:tc>
          <w:tcPr>
            <w:tcW w:w="5811"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 xml:space="preserve">Teachers will share their model texts to ensure progression and coverage of fiction text types.  </w:t>
            </w:r>
          </w:p>
          <w:p w:rsidR="00E67DEC" w:rsidRPr="003F765E" w:rsidRDefault="00E67DEC" w:rsidP="002F6849">
            <w:pPr>
              <w:rPr>
                <w:rFonts w:ascii="Tahoma" w:hAnsi="Tahoma" w:cs="Tahoma"/>
                <w:sz w:val="19"/>
                <w:szCs w:val="19"/>
              </w:rPr>
            </w:pPr>
            <w:r w:rsidRPr="003F765E">
              <w:rPr>
                <w:rFonts w:ascii="Tahoma" w:hAnsi="Tahoma" w:cs="Tahoma"/>
                <w:sz w:val="19"/>
                <w:szCs w:val="19"/>
              </w:rPr>
              <w:t>Y6, Y2 and Y4 classes to work in partnership with SAST literacy co-ordinators on teaching units, sharing good practice.</w:t>
            </w:r>
          </w:p>
          <w:p w:rsidR="00E67DEC" w:rsidRPr="003F765E" w:rsidRDefault="00E67DEC" w:rsidP="002F6849">
            <w:pPr>
              <w:rPr>
                <w:rFonts w:ascii="Tahoma" w:hAnsi="Tahoma" w:cs="Tahoma"/>
                <w:sz w:val="19"/>
                <w:szCs w:val="19"/>
              </w:rPr>
            </w:pPr>
            <w:r w:rsidRPr="003F765E">
              <w:rPr>
                <w:rFonts w:ascii="Tahoma" w:hAnsi="Tahoma" w:cs="Tahoma"/>
                <w:sz w:val="19"/>
                <w:szCs w:val="19"/>
              </w:rPr>
              <w:t>Pupils will be given the time to improve their writing with a clear editing period.  This will involve the children sharing their work within the class or beyond, by learning to check in three stages, 1) meaning, 2) punctuation,</w:t>
            </w:r>
            <w:proofErr w:type="gramStart"/>
            <w:r w:rsidRPr="003F765E">
              <w:rPr>
                <w:rFonts w:ascii="Tahoma" w:hAnsi="Tahoma" w:cs="Tahoma"/>
                <w:sz w:val="19"/>
                <w:szCs w:val="19"/>
              </w:rPr>
              <w:t xml:space="preserve"> 3) spelling</w:t>
            </w:r>
            <w:proofErr w:type="gramEnd"/>
            <w:r w:rsidRPr="003F765E">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 xml:space="preserve">Scrutiny of pupil’s writing will be developed further with sharing of hot and cold tasks between teachers.  </w:t>
            </w:r>
          </w:p>
          <w:p w:rsidR="00E67DEC" w:rsidRPr="003F765E" w:rsidRDefault="00E712CC" w:rsidP="002F6849">
            <w:pPr>
              <w:rPr>
                <w:rFonts w:ascii="Tahoma" w:hAnsi="Tahoma" w:cs="Tahoma"/>
                <w:sz w:val="19"/>
                <w:szCs w:val="19"/>
              </w:rPr>
            </w:pPr>
            <w:r>
              <w:rPr>
                <w:rFonts w:ascii="Tahoma" w:hAnsi="Tahoma" w:cs="Tahoma"/>
                <w:sz w:val="19"/>
                <w:szCs w:val="19"/>
              </w:rPr>
              <w:t>P</w:t>
            </w:r>
            <w:r w:rsidR="00E67DEC" w:rsidRPr="003F765E">
              <w:rPr>
                <w:rFonts w:ascii="Tahoma" w:hAnsi="Tahoma" w:cs="Tahoma"/>
                <w:sz w:val="19"/>
                <w:szCs w:val="19"/>
              </w:rPr>
              <w:t>rovide opportunities for children to publish their writing, understand</w:t>
            </w:r>
            <w:r>
              <w:rPr>
                <w:rFonts w:ascii="Tahoma" w:hAnsi="Tahoma" w:cs="Tahoma"/>
                <w:sz w:val="19"/>
                <w:szCs w:val="19"/>
              </w:rPr>
              <w:t>ing</w:t>
            </w:r>
            <w:r w:rsidR="00E67DEC" w:rsidRPr="003F765E">
              <w:rPr>
                <w:rFonts w:ascii="Tahoma" w:hAnsi="Tahoma" w:cs="Tahoma"/>
                <w:sz w:val="19"/>
                <w:szCs w:val="19"/>
              </w:rPr>
              <w:t xml:space="preserve"> the purpose of their work, using blogs and the school’s website.</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CM</w:t>
            </w:r>
          </w:p>
        </w:tc>
        <w:tc>
          <w:tcPr>
            <w:tcW w:w="70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Term 1-3</w:t>
            </w:r>
          </w:p>
        </w:tc>
        <w:tc>
          <w:tcPr>
            <w:tcW w:w="1559"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Staff Meetings</w:t>
            </w:r>
            <w:r w:rsidR="003F7B97">
              <w:rPr>
                <w:rFonts w:ascii="Tahoma" w:hAnsi="Tahoma" w:cs="Tahoma"/>
                <w:sz w:val="19"/>
                <w:szCs w:val="19"/>
              </w:rPr>
              <w:t>;</w:t>
            </w:r>
          </w:p>
          <w:p w:rsidR="002F6849" w:rsidRDefault="00E67DEC" w:rsidP="002F6849">
            <w:pPr>
              <w:rPr>
                <w:rFonts w:ascii="Tahoma" w:hAnsi="Tahoma" w:cs="Tahoma"/>
                <w:sz w:val="19"/>
                <w:szCs w:val="19"/>
              </w:rPr>
            </w:pPr>
            <w:r w:rsidRPr="003F765E">
              <w:rPr>
                <w:rFonts w:ascii="Tahoma" w:hAnsi="Tahoma" w:cs="Tahoma"/>
                <w:sz w:val="19"/>
                <w:szCs w:val="19"/>
              </w:rPr>
              <w:t>Time for cross SAST meetings</w:t>
            </w:r>
            <w:r w:rsidR="003F7B97">
              <w:rPr>
                <w:rFonts w:ascii="Tahoma" w:hAnsi="Tahoma" w:cs="Tahoma"/>
                <w:sz w:val="19"/>
                <w:szCs w:val="19"/>
              </w:rPr>
              <w:t>;</w:t>
            </w:r>
          </w:p>
          <w:p w:rsidR="00E67DEC" w:rsidRPr="003F765E" w:rsidRDefault="002F6849" w:rsidP="002F6849">
            <w:pPr>
              <w:rPr>
                <w:rFonts w:ascii="Tahoma" w:hAnsi="Tahoma" w:cs="Tahoma"/>
                <w:sz w:val="19"/>
                <w:szCs w:val="19"/>
              </w:rPr>
            </w:pPr>
            <w:r>
              <w:rPr>
                <w:rFonts w:ascii="Tahoma" w:hAnsi="Tahoma" w:cs="Tahoma"/>
                <w:sz w:val="19"/>
                <w:szCs w:val="19"/>
              </w:rPr>
              <w:t>B</w:t>
            </w:r>
            <w:r w:rsidR="00E67DEC" w:rsidRPr="003F765E">
              <w:rPr>
                <w:rFonts w:ascii="Tahoma" w:hAnsi="Tahoma" w:cs="Tahoma"/>
                <w:sz w:val="19"/>
                <w:szCs w:val="19"/>
              </w:rPr>
              <w:t>ook purchases</w:t>
            </w:r>
            <w:r w:rsidR="003F7B97">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Training on using blogs</w:t>
            </w:r>
            <w:r w:rsidR="002F6849">
              <w:rPr>
                <w:rFonts w:ascii="Tahoma" w:hAnsi="Tahoma" w:cs="Tahoma"/>
                <w:sz w:val="19"/>
                <w:szCs w:val="19"/>
              </w:rPr>
              <w:t>.</w:t>
            </w:r>
          </w:p>
        </w:tc>
        <w:tc>
          <w:tcPr>
            <w:tcW w:w="2835" w:type="dxa"/>
            <w:shd w:val="clear" w:color="auto" w:fill="auto"/>
          </w:tcPr>
          <w:p w:rsidR="00E67DEC" w:rsidRPr="003F765E" w:rsidRDefault="00E67DEC" w:rsidP="002F6849">
            <w:pPr>
              <w:rPr>
                <w:rFonts w:ascii="Tahoma" w:hAnsi="Tahoma" w:cs="Tahoma"/>
                <w:sz w:val="19"/>
                <w:szCs w:val="19"/>
              </w:rPr>
            </w:pPr>
            <w:r w:rsidRPr="003F765E">
              <w:rPr>
                <w:rFonts w:ascii="Tahoma" w:hAnsi="Tahoma" w:cs="Tahoma"/>
                <w:sz w:val="19"/>
                <w:szCs w:val="19"/>
              </w:rPr>
              <w:t>Children are able to recall different story genres</w:t>
            </w:r>
            <w:r w:rsidR="002F6849">
              <w:rPr>
                <w:rFonts w:ascii="Tahoma" w:hAnsi="Tahoma" w:cs="Tahoma"/>
                <w:sz w:val="19"/>
                <w:szCs w:val="19"/>
              </w:rPr>
              <w:t>.</w:t>
            </w:r>
          </w:p>
          <w:p w:rsidR="00E67DEC" w:rsidRPr="003F765E" w:rsidRDefault="00E67DEC" w:rsidP="002F6849">
            <w:pPr>
              <w:rPr>
                <w:rFonts w:ascii="Tahoma" w:hAnsi="Tahoma" w:cs="Tahoma"/>
                <w:sz w:val="19"/>
                <w:szCs w:val="19"/>
              </w:rPr>
            </w:pPr>
            <w:proofErr w:type="gramStart"/>
            <w:r w:rsidRPr="003F765E">
              <w:rPr>
                <w:rFonts w:ascii="Tahoma" w:hAnsi="Tahoma" w:cs="Tahoma"/>
                <w:sz w:val="19"/>
                <w:szCs w:val="19"/>
              </w:rPr>
              <w:t>Staff are</w:t>
            </w:r>
            <w:proofErr w:type="gramEnd"/>
            <w:r w:rsidRPr="003F765E">
              <w:rPr>
                <w:rFonts w:ascii="Tahoma" w:hAnsi="Tahoma" w:cs="Tahoma"/>
                <w:sz w:val="19"/>
                <w:szCs w:val="19"/>
              </w:rPr>
              <w:t xml:space="preserve"> using challenging texts confidently</w:t>
            </w:r>
            <w:r w:rsidR="002F6849">
              <w:rPr>
                <w:rFonts w:ascii="Tahoma" w:hAnsi="Tahoma" w:cs="Tahoma"/>
                <w:sz w:val="19"/>
                <w:szCs w:val="19"/>
              </w:rPr>
              <w:t>.</w:t>
            </w:r>
          </w:p>
          <w:p w:rsidR="00E67DEC" w:rsidRPr="003F765E" w:rsidRDefault="00E67DEC" w:rsidP="002F6849">
            <w:pPr>
              <w:rPr>
                <w:rFonts w:ascii="Tahoma" w:hAnsi="Tahoma" w:cs="Tahoma"/>
                <w:sz w:val="19"/>
                <w:szCs w:val="19"/>
              </w:rPr>
            </w:pPr>
            <w:r w:rsidRPr="003F765E">
              <w:rPr>
                <w:rFonts w:ascii="Tahoma" w:hAnsi="Tahoma" w:cs="Tahoma"/>
                <w:sz w:val="19"/>
                <w:szCs w:val="19"/>
              </w:rPr>
              <w:t xml:space="preserve">The improvement between a cold and hot task is clearly seen. </w:t>
            </w:r>
          </w:p>
          <w:p w:rsidR="00E67DEC" w:rsidRPr="003F765E" w:rsidRDefault="00E67DEC" w:rsidP="002F6849">
            <w:pPr>
              <w:rPr>
                <w:rFonts w:ascii="Tahoma" w:hAnsi="Tahoma" w:cs="Tahoma"/>
                <w:sz w:val="19"/>
                <w:szCs w:val="19"/>
              </w:rPr>
            </w:pPr>
            <w:r w:rsidRPr="003F765E">
              <w:rPr>
                <w:rFonts w:ascii="Tahoma" w:hAnsi="Tahoma" w:cs="Tahoma"/>
                <w:sz w:val="19"/>
                <w:szCs w:val="19"/>
              </w:rPr>
              <w:t xml:space="preserve">For each pupil’s writing to be ‘published’ on a school website or blog. </w:t>
            </w:r>
          </w:p>
          <w:p w:rsidR="00E67DEC" w:rsidRPr="003F765E" w:rsidRDefault="00E67DEC" w:rsidP="002F6849">
            <w:pPr>
              <w:rPr>
                <w:rFonts w:ascii="Tahoma" w:hAnsi="Tahoma" w:cs="Tahoma"/>
                <w:sz w:val="19"/>
                <w:szCs w:val="19"/>
              </w:rPr>
            </w:pPr>
          </w:p>
        </w:tc>
        <w:tc>
          <w:tcPr>
            <w:tcW w:w="2410" w:type="dxa"/>
            <w:shd w:val="clear" w:color="auto" w:fill="auto"/>
          </w:tcPr>
          <w:p w:rsidR="00E67DEC" w:rsidRPr="003F765E" w:rsidRDefault="002F6849" w:rsidP="002F6849">
            <w:pPr>
              <w:rPr>
                <w:rFonts w:ascii="Tahoma" w:hAnsi="Tahoma" w:cs="Tahoma"/>
                <w:sz w:val="19"/>
                <w:szCs w:val="19"/>
              </w:rPr>
            </w:pPr>
            <w:r>
              <w:rPr>
                <w:rFonts w:ascii="Tahoma" w:hAnsi="Tahoma" w:cs="Tahoma"/>
                <w:sz w:val="19"/>
                <w:szCs w:val="19"/>
              </w:rPr>
              <w:t>CM</w:t>
            </w:r>
          </w:p>
        </w:tc>
      </w:tr>
      <w:tr w:rsidR="00E67DEC" w:rsidRPr="003F765E" w:rsidTr="000D3877">
        <w:tc>
          <w:tcPr>
            <w:tcW w:w="15877" w:type="dxa"/>
            <w:gridSpan w:val="7"/>
            <w:shd w:val="clear" w:color="auto" w:fill="A6A6A6"/>
          </w:tcPr>
          <w:p w:rsidR="00E67DEC" w:rsidRPr="003F765E" w:rsidRDefault="00E67DEC" w:rsidP="002F6849">
            <w:pPr>
              <w:ind w:right="-108"/>
              <w:rPr>
                <w:rFonts w:ascii="Tahoma" w:hAnsi="Tahoma" w:cs="Tahoma"/>
                <w:sz w:val="19"/>
                <w:szCs w:val="19"/>
                <w:shd w:val="clear" w:color="auto" w:fill="A6A6A6"/>
              </w:rPr>
            </w:pPr>
            <w:r w:rsidRPr="003F765E">
              <w:rPr>
                <w:rFonts w:ascii="Tahoma" w:hAnsi="Tahoma" w:cs="Tahoma"/>
                <w:b/>
                <w:sz w:val="19"/>
                <w:szCs w:val="19"/>
                <w:shd w:val="clear" w:color="auto" w:fill="A6A6A6"/>
              </w:rPr>
              <w:t>Rationale:</w:t>
            </w:r>
            <w:r w:rsidRPr="003F765E">
              <w:rPr>
                <w:rFonts w:ascii="Tahoma" w:hAnsi="Tahoma" w:cs="Tahoma"/>
                <w:sz w:val="19"/>
                <w:szCs w:val="19"/>
                <w:shd w:val="clear" w:color="auto" w:fill="A6A6A6"/>
              </w:rPr>
              <w:t xml:space="preserve"> By reading and internalising high quality texts which represent a full range of story genres, children are able to expand their ideas confidently.  Our target pupils, who should be working at greater depth, will become fluent in using a range of writing techniques and structures.  In addition, children need to understand and value their writing by seeing it published and shared.</w:t>
            </w:r>
          </w:p>
        </w:tc>
      </w:tr>
      <w:tr w:rsidR="00E67DEC" w:rsidRPr="003F765E" w:rsidTr="000D3877">
        <w:tc>
          <w:tcPr>
            <w:tcW w:w="15877" w:type="dxa"/>
            <w:gridSpan w:val="7"/>
            <w:shd w:val="clear" w:color="auto" w:fill="92D050"/>
          </w:tcPr>
          <w:p w:rsidR="00E67DEC" w:rsidRPr="003F765E" w:rsidRDefault="00E67DEC" w:rsidP="002F6849">
            <w:pPr>
              <w:rPr>
                <w:rFonts w:ascii="Tahoma" w:hAnsi="Tahoma" w:cs="Tahoma"/>
                <w:sz w:val="19"/>
                <w:szCs w:val="19"/>
              </w:rPr>
            </w:pPr>
            <w:r w:rsidRPr="003F765E">
              <w:rPr>
                <w:rFonts w:ascii="Tahoma" w:hAnsi="Tahoma" w:cs="Tahoma"/>
                <w:b/>
                <w:sz w:val="19"/>
                <w:szCs w:val="19"/>
              </w:rPr>
              <w:t>Intended Outcome:</w:t>
            </w:r>
            <w:r w:rsidRPr="003F765E">
              <w:rPr>
                <w:rFonts w:ascii="Tahoma" w:hAnsi="Tahoma" w:cs="Tahoma"/>
                <w:sz w:val="19"/>
                <w:szCs w:val="19"/>
              </w:rPr>
              <w:t xml:space="preserve"> The percentage pupils maintaining greater depth between the end of KS1 and KS2 will increase.    </w:t>
            </w:r>
          </w:p>
        </w:tc>
      </w:tr>
    </w:tbl>
    <w:tbl>
      <w:tblPr>
        <w:tblpPr w:leftFromText="180" w:rightFromText="180" w:vertAnchor="text" w:horzAnchor="margin" w:tblpXSpec="center" w:tblpY="-309"/>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811"/>
        <w:gridCol w:w="709"/>
        <w:gridCol w:w="709"/>
        <w:gridCol w:w="1559"/>
        <w:gridCol w:w="2835"/>
        <w:gridCol w:w="2376"/>
      </w:tblGrid>
      <w:tr w:rsidR="004C75D5" w:rsidRPr="003F765E" w:rsidTr="000D3877">
        <w:tc>
          <w:tcPr>
            <w:tcW w:w="15843" w:type="dxa"/>
            <w:gridSpan w:val="7"/>
            <w:shd w:val="clear" w:color="auto" w:fill="95B3D7"/>
          </w:tcPr>
          <w:p w:rsidR="004C75D5" w:rsidRPr="003F765E" w:rsidRDefault="004C75D5" w:rsidP="004C75D5">
            <w:pPr>
              <w:rPr>
                <w:rFonts w:ascii="Tahoma" w:hAnsi="Tahoma" w:cs="Tahoma"/>
                <w:sz w:val="19"/>
                <w:szCs w:val="19"/>
              </w:rPr>
            </w:pPr>
            <w:r>
              <w:rPr>
                <w:rFonts w:ascii="Tahoma" w:hAnsi="Tahoma" w:cs="Tahoma"/>
                <w:b/>
                <w:sz w:val="19"/>
                <w:szCs w:val="19"/>
                <w:u w:val="single"/>
              </w:rPr>
              <w:lastRenderedPageBreak/>
              <w:t>Priority 2</w:t>
            </w:r>
            <w:r w:rsidRPr="003F765E">
              <w:rPr>
                <w:rFonts w:ascii="Tahoma" w:hAnsi="Tahoma" w:cs="Tahoma"/>
                <w:b/>
                <w:sz w:val="19"/>
                <w:szCs w:val="19"/>
                <w:u w:val="single"/>
              </w:rPr>
              <w:t xml:space="preserve"> – </w:t>
            </w:r>
            <w:r>
              <w:rPr>
                <w:rFonts w:ascii="Tahoma" w:hAnsi="Tahoma" w:cs="Tahoma"/>
                <w:b/>
                <w:sz w:val="19"/>
                <w:szCs w:val="19"/>
                <w:u w:val="single"/>
              </w:rPr>
              <w:t>Maths:</w:t>
            </w:r>
            <w:r w:rsidRPr="00CA68A1">
              <w:rPr>
                <w:rFonts w:ascii="Tahoma" w:hAnsi="Tahoma" w:cs="Tahoma"/>
                <w:sz w:val="19"/>
                <w:szCs w:val="19"/>
                <w:u w:val="single"/>
              </w:rPr>
              <w:t xml:space="preserve"> </w:t>
            </w:r>
            <w:r w:rsidRPr="00CA68A1">
              <w:rPr>
                <w:rFonts w:ascii="Tahoma" w:hAnsi="Tahoma" w:cs="Tahoma"/>
                <w:bCs/>
                <w:color w:val="000000"/>
                <w:sz w:val="19"/>
                <w:szCs w:val="19"/>
                <w:lang w:eastAsia="en-GB"/>
              </w:rPr>
              <w:t>To</w:t>
            </w:r>
            <w:r w:rsidRPr="003F765E">
              <w:rPr>
                <w:rFonts w:ascii="Tahoma" w:hAnsi="Tahoma" w:cs="Tahoma"/>
                <w:b/>
                <w:bCs/>
                <w:color w:val="000000"/>
                <w:sz w:val="19"/>
                <w:szCs w:val="19"/>
                <w:lang w:eastAsia="en-GB"/>
              </w:rPr>
              <w:t xml:space="preserve"> </w:t>
            </w:r>
            <w:r w:rsidRPr="003F765E">
              <w:rPr>
                <w:rFonts w:ascii="Tahoma" w:hAnsi="Tahoma" w:cs="Tahoma"/>
                <w:color w:val="000000"/>
                <w:sz w:val="19"/>
                <w:szCs w:val="19"/>
                <w:lang w:eastAsia="en-GB"/>
              </w:rPr>
              <w:t xml:space="preserve">Introduce Inspire Maths; a </w:t>
            </w:r>
            <w:r w:rsidRPr="003F765E">
              <w:rPr>
                <w:rFonts w:ascii="Tahoma" w:hAnsi="Tahoma" w:cs="Tahoma"/>
                <w:color w:val="000000"/>
                <w:kern w:val="28"/>
                <w:sz w:val="19"/>
                <w:szCs w:val="19"/>
                <w:lang w:eastAsia="en-GB"/>
                <w14:cntxtAlts/>
              </w:rPr>
              <w:t xml:space="preserve">whole-school Singapore based primary maths programme that supports </w:t>
            </w:r>
            <w:r w:rsidR="002F6849">
              <w:rPr>
                <w:rFonts w:ascii="Tahoma" w:hAnsi="Tahoma" w:cs="Tahoma"/>
                <w:color w:val="000000"/>
                <w:kern w:val="28"/>
                <w:sz w:val="19"/>
                <w:szCs w:val="19"/>
                <w:lang w:eastAsia="en-GB"/>
                <w14:cntxtAlts/>
              </w:rPr>
              <w:t>teaching for mastery and meets</w:t>
            </w:r>
            <w:r w:rsidRPr="003F765E">
              <w:rPr>
                <w:rFonts w:ascii="Tahoma" w:hAnsi="Tahoma" w:cs="Tahoma"/>
                <w:color w:val="000000"/>
                <w:kern w:val="28"/>
                <w:sz w:val="19"/>
                <w:szCs w:val="19"/>
                <w:lang w:eastAsia="en-GB"/>
                <w14:cntxtAlts/>
              </w:rPr>
              <w:t xml:space="preserve"> the higher expectati</w:t>
            </w:r>
            <w:r>
              <w:rPr>
                <w:rFonts w:ascii="Tahoma" w:hAnsi="Tahoma" w:cs="Tahoma"/>
                <w:color w:val="000000"/>
                <w:kern w:val="28"/>
                <w:sz w:val="19"/>
                <w:szCs w:val="19"/>
                <w:lang w:eastAsia="en-GB"/>
                <w14:cntxtAlts/>
              </w:rPr>
              <w:t>ons of the National Curriculum</w:t>
            </w:r>
            <w:r w:rsidRPr="003F765E">
              <w:rPr>
                <w:rFonts w:ascii="Tahoma" w:hAnsi="Tahoma" w:cs="Tahoma"/>
                <w:color w:val="000000"/>
                <w:sz w:val="19"/>
                <w:szCs w:val="19"/>
                <w:lang w:eastAsia="en-GB"/>
              </w:rPr>
              <w:t xml:space="preserve"> in order to </w:t>
            </w:r>
            <w:r>
              <w:rPr>
                <w:rFonts w:ascii="Tahoma" w:hAnsi="Tahoma" w:cs="Tahoma"/>
                <w:color w:val="000000"/>
                <w:sz w:val="19"/>
                <w:szCs w:val="19"/>
                <w:lang w:eastAsia="en-GB"/>
              </w:rPr>
              <w:t>increase</w:t>
            </w:r>
            <w:r w:rsidRPr="003F765E">
              <w:rPr>
                <w:rFonts w:ascii="Tahoma" w:hAnsi="Tahoma" w:cs="Tahoma"/>
                <w:color w:val="000000"/>
                <w:sz w:val="19"/>
                <w:szCs w:val="19"/>
                <w:lang w:eastAsia="en-GB"/>
              </w:rPr>
              <w:t xml:space="preserve"> progress further</w:t>
            </w:r>
          </w:p>
          <w:p w:rsidR="004C75D5" w:rsidRPr="003F765E" w:rsidRDefault="004C75D5" w:rsidP="004C75D5">
            <w:pPr>
              <w:rPr>
                <w:rFonts w:ascii="Tahoma" w:hAnsi="Tahoma" w:cs="Tahoma"/>
                <w:color w:val="000000"/>
                <w:sz w:val="19"/>
                <w:szCs w:val="19"/>
              </w:rPr>
            </w:pPr>
            <w:r w:rsidRPr="003F765E">
              <w:rPr>
                <w:rFonts w:ascii="Tahoma" w:hAnsi="Tahoma" w:cs="Tahoma"/>
                <w:b/>
                <w:sz w:val="19"/>
                <w:szCs w:val="19"/>
              </w:rPr>
              <w:t>School aim:</w:t>
            </w:r>
            <w:r w:rsidRPr="003F765E">
              <w:rPr>
                <w:rFonts w:ascii="Tahoma" w:hAnsi="Tahoma" w:cs="Tahoma"/>
                <w:sz w:val="19"/>
                <w:szCs w:val="19"/>
              </w:rPr>
              <w:t xml:space="preserve"> To encourage and support each child to achieve the highest standards of which he or she is capable in all areas of academic and personal development</w:t>
            </w:r>
          </w:p>
        </w:tc>
      </w:tr>
      <w:tr w:rsidR="004C75D5" w:rsidRPr="003F765E" w:rsidTr="000D3877">
        <w:tc>
          <w:tcPr>
            <w:tcW w:w="1844" w:type="dxa"/>
            <w:shd w:val="clear" w:color="auto" w:fill="auto"/>
          </w:tcPr>
          <w:p w:rsidR="004C75D5" w:rsidRPr="003F765E" w:rsidRDefault="007C7CB5" w:rsidP="004C75D5">
            <w:pPr>
              <w:rPr>
                <w:rFonts w:ascii="Tahoma" w:hAnsi="Tahoma" w:cs="Tahoma"/>
                <w:b/>
                <w:sz w:val="19"/>
                <w:szCs w:val="19"/>
                <w:u w:val="single"/>
              </w:rPr>
            </w:pPr>
            <w:r>
              <w:rPr>
                <w:rFonts w:ascii="Tahoma" w:hAnsi="Tahoma" w:cs="Tahoma"/>
                <w:b/>
                <w:sz w:val="19"/>
                <w:szCs w:val="19"/>
                <w:u w:val="single"/>
              </w:rPr>
              <w:t>Intent</w:t>
            </w:r>
          </w:p>
        </w:tc>
        <w:tc>
          <w:tcPr>
            <w:tcW w:w="5811" w:type="dxa"/>
            <w:shd w:val="clear" w:color="auto" w:fill="auto"/>
          </w:tcPr>
          <w:p w:rsidR="004C75D5" w:rsidRPr="003F765E" w:rsidRDefault="007C7CB5" w:rsidP="004C75D5">
            <w:pPr>
              <w:rPr>
                <w:rFonts w:ascii="Tahoma" w:hAnsi="Tahoma" w:cs="Tahoma"/>
                <w:b/>
                <w:sz w:val="19"/>
                <w:szCs w:val="19"/>
              </w:rPr>
            </w:pPr>
            <w:r>
              <w:rPr>
                <w:rFonts w:ascii="Tahoma" w:hAnsi="Tahoma" w:cs="Tahoma"/>
                <w:b/>
                <w:sz w:val="19"/>
                <w:szCs w:val="19"/>
              </w:rPr>
              <w:t>Implement</w:t>
            </w:r>
            <w:r w:rsidR="00EB68F3">
              <w:rPr>
                <w:rFonts w:ascii="Tahoma" w:hAnsi="Tahoma" w:cs="Tahoma"/>
                <w:b/>
                <w:sz w:val="19"/>
                <w:szCs w:val="19"/>
              </w:rPr>
              <w:t>ation</w:t>
            </w:r>
          </w:p>
        </w:tc>
        <w:tc>
          <w:tcPr>
            <w:tcW w:w="709" w:type="dxa"/>
            <w:shd w:val="clear" w:color="auto" w:fill="auto"/>
          </w:tcPr>
          <w:p w:rsidR="004C75D5" w:rsidRPr="003F765E" w:rsidRDefault="004C75D5" w:rsidP="004C75D5">
            <w:pPr>
              <w:rPr>
                <w:rFonts w:ascii="Tahoma" w:hAnsi="Tahoma" w:cs="Tahoma"/>
                <w:b/>
                <w:sz w:val="19"/>
                <w:szCs w:val="19"/>
              </w:rPr>
            </w:pPr>
            <w:r w:rsidRPr="003F765E">
              <w:rPr>
                <w:rFonts w:ascii="Tahoma" w:hAnsi="Tahoma" w:cs="Tahoma"/>
                <w:b/>
                <w:sz w:val="19"/>
                <w:szCs w:val="19"/>
              </w:rPr>
              <w:t xml:space="preserve">Lead </w:t>
            </w:r>
          </w:p>
        </w:tc>
        <w:tc>
          <w:tcPr>
            <w:tcW w:w="709" w:type="dxa"/>
            <w:shd w:val="clear" w:color="auto" w:fill="auto"/>
          </w:tcPr>
          <w:p w:rsidR="004C75D5" w:rsidRPr="003F765E" w:rsidRDefault="004C75D5" w:rsidP="004C75D5">
            <w:pPr>
              <w:rPr>
                <w:rFonts w:ascii="Tahoma" w:hAnsi="Tahoma" w:cs="Tahoma"/>
                <w:b/>
                <w:sz w:val="19"/>
                <w:szCs w:val="19"/>
              </w:rPr>
            </w:pPr>
            <w:r w:rsidRPr="003F765E">
              <w:rPr>
                <w:rFonts w:ascii="Tahoma" w:hAnsi="Tahoma" w:cs="Tahoma"/>
                <w:b/>
                <w:sz w:val="19"/>
                <w:szCs w:val="19"/>
              </w:rPr>
              <w:t>Time</w:t>
            </w:r>
          </w:p>
        </w:tc>
        <w:tc>
          <w:tcPr>
            <w:tcW w:w="1559" w:type="dxa"/>
            <w:shd w:val="clear" w:color="auto" w:fill="auto"/>
          </w:tcPr>
          <w:p w:rsidR="004C75D5" w:rsidRPr="003F765E" w:rsidRDefault="004C75D5" w:rsidP="00AC6DA3">
            <w:pPr>
              <w:rPr>
                <w:rFonts w:ascii="Tahoma" w:hAnsi="Tahoma" w:cs="Tahoma"/>
                <w:b/>
                <w:sz w:val="19"/>
                <w:szCs w:val="19"/>
              </w:rPr>
            </w:pPr>
            <w:r w:rsidRPr="003F765E">
              <w:rPr>
                <w:rFonts w:ascii="Tahoma" w:hAnsi="Tahoma" w:cs="Tahoma"/>
                <w:b/>
                <w:sz w:val="19"/>
                <w:szCs w:val="19"/>
              </w:rPr>
              <w:t>Resources</w:t>
            </w:r>
          </w:p>
        </w:tc>
        <w:tc>
          <w:tcPr>
            <w:tcW w:w="2835" w:type="dxa"/>
            <w:shd w:val="clear" w:color="auto" w:fill="auto"/>
          </w:tcPr>
          <w:p w:rsidR="004C75D5" w:rsidRPr="003F765E" w:rsidRDefault="007C7CB5" w:rsidP="004C75D5">
            <w:pPr>
              <w:rPr>
                <w:rFonts w:ascii="Tahoma" w:hAnsi="Tahoma" w:cs="Tahoma"/>
                <w:b/>
                <w:sz w:val="19"/>
                <w:szCs w:val="19"/>
              </w:rPr>
            </w:pPr>
            <w:r>
              <w:rPr>
                <w:rFonts w:ascii="Tahoma" w:hAnsi="Tahoma" w:cs="Tahoma"/>
                <w:b/>
                <w:sz w:val="19"/>
                <w:szCs w:val="19"/>
              </w:rPr>
              <w:t>Impact</w:t>
            </w:r>
          </w:p>
        </w:tc>
        <w:tc>
          <w:tcPr>
            <w:tcW w:w="2376" w:type="dxa"/>
            <w:shd w:val="clear" w:color="auto" w:fill="auto"/>
          </w:tcPr>
          <w:p w:rsidR="004C75D5" w:rsidRPr="003F765E" w:rsidRDefault="004C75D5" w:rsidP="004C75D5">
            <w:pPr>
              <w:rPr>
                <w:rFonts w:ascii="Tahoma" w:hAnsi="Tahoma" w:cs="Tahoma"/>
                <w:b/>
                <w:sz w:val="19"/>
                <w:szCs w:val="19"/>
              </w:rPr>
            </w:pPr>
            <w:r w:rsidRPr="003F765E">
              <w:rPr>
                <w:rFonts w:ascii="Tahoma" w:hAnsi="Tahoma" w:cs="Tahoma"/>
                <w:b/>
                <w:sz w:val="19"/>
                <w:szCs w:val="19"/>
              </w:rPr>
              <w:t>Monitoring</w:t>
            </w:r>
          </w:p>
        </w:tc>
      </w:tr>
      <w:tr w:rsidR="004C75D5" w:rsidRPr="003F765E" w:rsidTr="000D3877">
        <w:tc>
          <w:tcPr>
            <w:tcW w:w="1844" w:type="dxa"/>
            <w:shd w:val="clear" w:color="auto" w:fill="auto"/>
          </w:tcPr>
          <w:p w:rsidR="004C75D5" w:rsidRDefault="00B855E8" w:rsidP="004C75D5">
            <w:pPr>
              <w:rPr>
                <w:rFonts w:ascii="Tahoma" w:hAnsi="Tahoma" w:cs="Tahoma"/>
                <w:i/>
                <w:iCs/>
                <w:color w:val="000000"/>
                <w:sz w:val="19"/>
                <w:szCs w:val="19"/>
                <w:lang w:eastAsia="en-GB"/>
              </w:rPr>
            </w:pPr>
            <w:r>
              <w:rPr>
                <w:rFonts w:ascii="Tahoma" w:hAnsi="Tahoma" w:cs="Tahoma"/>
                <w:i/>
                <w:iCs/>
                <w:color w:val="000000"/>
                <w:sz w:val="19"/>
                <w:szCs w:val="19"/>
                <w:lang w:eastAsia="en-GB"/>
              </w:rPr>
              <w:t xml:space="preserve">Implement Inspire Maths </w:t>
            </w:r>
          </w:p>
          <w:p w:rsidR="00646ABF" w:rsidRPr="003F765E" w:rsidRDefault="00646ABF" w:rsidP="004C75D5">
            <w:pPr>
              <w:rPr>
                <w:rFonts w:ascii="Tahoma" w:hAnsi="Tahoma" w:cs="Tahoma"/>
                <w:i/>
                <w:sz w:val="19"/>
                <w:szCs w:val="19"/>
              </w:rPr>
            </w:pPr>
          </w:p>
        </w:tc>
        <w:tc>
          <w:tcPr>
            <w:tcW w:w="5811" w:type="dxa"/>
            <w:shd w:val="clear" w:color="auto" w:fill="auto"/>
          </w:tcPr>
          <w:p w:rsidR="00D70AC4" w:rsidRDefault="004C75D5" w:rsidP="00646ABF">
            <w:pPr>
              <w:ind w:right="140"/>
              <w:rPr>
                <w:rFonts w:ascii="Tahoma" w:hAnsi="Tahoma" w:cs="Tahoma"/>
                <w:color w:val="333333"/>
                <w:sz w:val="19"/>
                <w:szCs w:val="19"/>
              </w:rPr>
            </w:pPr>
            <w:r w:rsidRPr="00646ABF">
              <w:rPr>
                <w:rFonts w:ascii="Tahoma" w:hAnsi="Tahoma" w:cs="Tahoma"/>
                <w:color w:val="000000"/>
                <w:sz w:val="19"/>
                <w:szCs w:val="19"/>
                <w:lang w:eastAsia="en-GB"/>
              </w:rPr>
              <w:t xml:space="preserve">HN and LR will </w:t>
            </w:r>
            <w:r w:rsidR="002F6849">
              <w:rPr>
                <w:rFonts w:ascii="Tahoma" w:hAnsi="Tahoma" w:cs="Tahoma"/>
                <w:color w:val="000000"/>
                <w:sz w:val="19"/>
                <w:szCs w:val="19"/>
                <w:lang w:eastAsia="en-GB"/>
              </w:rPr>
              <w:t xml:space="preserve">attend training </w:t>
            </w:r>
            <w:r w:rsidRPr="00646ABF">
              <w:rPr>
                <w:rFonts w:ascii="Tahoma" w:hAnsi="Tahoma" w:cs="Tahoma"/>
                <w:color w:val="000000"/>
                <w:sz w:val="19"/>
                <w:szCs w:val="19"/>
                <w:lang w:eastAsia="en-GB"/>
              </w:rPr>
              <w:t xml:space="preserve">and cascade to the rest of the staff. </w:t>
            </w:r>
            <w:r w:rsidR="00646ABF" w:rsidRPr="00646ABF">
              <w:rPr>
                <w:rFonts w:ascii="Tahoma" w:hAnsi="Tahoma" w:cs="Tahoma"/>
                <w:color w:val="333333"/>
                <w:sz w:val="19"/>
                <w:szCs w:val="19"/>
              </w:rPr>
              <w:br/>
              <w:t xml:space="preserve">• Improve teachers’ subject knowledge </w:t>
            </w:r>
            <w:r w:rsidR="00646ABF" w:rsidRPr="00646ABF">
              <w:rPr>
                <w:rFonts w:ascii="Tahoma" w:hAnsi="Tahoma" w:cs="Tahoma"/>
                <w:color w:val="333333"/>
                <w:sz w:val="19"/>
                <w:szCs w:val="19"/>
              </w:rPr>
              <w:br/>
              <w:t xml:space="preserve">• Develop teachers’ pedagogical understanding </w:t>
            </w:r>
            <w:r w:rsidR="00646ABF" w:rsidRPr="00646ABF">
              <w:rPr>
                <w:rFonts w:ascii="Tahoma" w:hAnsi="Tahoma" w:cs="Tahoma"/>
                <w:color w:val="333333"/>
                <w:sz w:val="19"/>
                <w:szCs w:val="19"/>
              </w:rPr>
              <w:br/>
              <w:t>• Exemplify effective teaching with Inspire maths through the spir</w:t>
            </w:r>
            <w:r w:rsidR="00D70AC4">
              <w:rPr>
                <w:rFonts w:ascii="Tahoma" w:hAnsi="Tahoma" w:cs="Tahoma"/>
                <w:color w:val="333333"/>
                <w:sz w:val="19"/>
                <w:szCs w:val="19"/>
              </w:rPr>
              <w:t>al approach teaching to mastery</w:t>
            </w:r>
          </w:p>
          <w:p w:rsidR="00D70AC4" w:rsidRPr="00D70AC4" w:rsidRDefault="00D70AC4" w:rsidP="00D70AC4">
            <w:pPr>
              <w:ind w:right="140"/>
              <w:rPr>
                <w:rFonts w:ascii="Tahoma" w:hAnsi="Tahoma" w:cs="Tahoma"/>
                <w:color w:val="333333"/>
                <w:sz w:val="19"/>
                <w:szCs w:val="19"/>
              </w:rPr>
            </w:pPr>
            <w:r w:rsidRPr="00646ABF">
              <w:rPr>
                <w:rFonts w:ascii="Tahoma" w:hAnsi="Tahoma" w:cs="Tahoma"/>
                <w:color w:val="333333"/>
                <w:sz w:val="19"/>
                <w:szCs w:val="19"/>
              </w:rPr>
              <w:t xml:space="preserve">• </w:t>
            </w:r>
            <w:r w:rsidRPr="00D70AC4">
              <w:rPr>
                <w:rFonts w:ascii="Tahoma" w:hAnsi="Tahoma" w:cs="Tahoma"/>
                <w:color w:val="333333"/>
                <w:sz w:val="19"/>
                <w:szCs w:val="19"/>
              </w:rPr>
              <w:t>Explore ways of structuring teaching in KS1 for best impact</w:t>
            </w:r>
          </w:p>
          <w:p w:rsidR="00646ABF" w:rsidRPr="00646ABF" w:rsidRDefault="00646ABF" w:rsidP="00646ABF">
            <w:pPr>
              <w:ind w:right="140"/>
              <w:rPr>
                <w:rFonts w:ascii="Tahoma" w:hAnsi="Tahoma" w:cs="Tahoma"/>
                <w:color w:val="000000"/>
                <w:sz w:val="19"/>
                <w:szCs w:val="19"/>
                <w:lang w:eastAsia="en-GB"/>
              </w:rPr>
            </w:pPr>
            <w:r w:rsidRPr="00646ABF">
              <w:rPr>
                <w:rFonts w:ascii="Tahoma" w:hAnsi="Tahoma" w:cs="Tahoma"/>
                <w:color w:val="333333"/>
                <w:sz w:val="19"/>
                <w:szCs w:val="19"/>
              </w:rPr>
              <w:t xml:space="preserve">• Consider how to embed conceptual understanding and procedural knowledge for deep learning </w:t>
            </w:r>
            <w:r w:rsidRPr="00646ABF">
              <w:rPr>
                <w:rFonts w:ascii="Tahoma" w:hAnsi="Tahoma" w:cs="Tahoma"/>
                <w:color w:val="333333"/>
                <w:sz w:val="19"/>
                <w:szCs w:val="19"/>
              </w:rPr>
              <w:br/>
              <w:t xml:space="preserve">• Support teachers in planning for implementation and delivery </w:t>
            </w:r>
            <w:r w:rsidRPr="00646ABF">
              <w:rPr>
                <w:rFonts w:ascii="Tahoma" w:hAnsi="Tahoma" w:cs="Tahoma"/>
                <w:color w:val="333333"/>
                <w:sz w:val="19"/>
                <w:szCs w:val="19"/>
              </w:rPr>
              <w:br/>
              <w:t>• Provide opportunities to engage with and share outcomes of classroom based tasks building a professional learning community.</w:t>
            </w:r>
          </w:p>
          <w:p w:rsidR="00646ABF" w:rsidRDefault="00646ABF" w:rsidP="00646ABF">
            <w:pPr>
              <w:ind w:right="140"/>
              <w:rPr>
                <w:rFonts w:ascii="Tahoma" w:hAnsi="Tahoma" w:cs="Tahoma"/>
                <w:color w:val="333333"/>
                <w:sz w:val="19"/>
                <w:szCs w:val="19"/>
              </w:rPr>
            </w:pPr>
            <w:r w:rsidRPr="00646ABF">
              <w:rPr>
                <w:rFonts w:ascii="Tahoma" w:hAnsi="Tahoma" w:cs="Tahoma"/>
                <w:color w:val="333333"/>
                <w:sz w:val="19"/>
                <w:szCs w:val="19"/>
              </w:rPr>
              <w:t>• Audit existing resources and purchase any needed</w:t>
            </w:r>
          </w:p>
          <w:p w:rsidR="00646ABF" w:rsidRDefault="00646ABF" w:rsidP="00646ABF">
            <w:pPr>
              <w:ind w:right="140"/>
              <w:rPr>
                <w:rFonts w:ascii="Tahoma" w:hAnsi="Tahoma" w:cs="Tahoma"/>
                <w:color w:val="333333"/>
                <w:sz w:val="19"/>
                <w:szCs w:val="19"/>
              </w:rPr>
            </w:pPr>
            <w:r w:rsidRPr="00646ABF">
              <w:rPr>
                <w:rFonts w:ascii="Tahoma" w:hAnsi="Tahoma" w:cs="Tahoma"/>
                <w:color w:val="333333"/>
                <w:sz w:val="19"/>
                <w:szCs w:val="19"/>
              </w:rPr>
              <w:t xml:space="preserve">• </w:t>
            </w:r>
            <w:r>
              <w:rPr>
                <w:rFonts w:ascii="Tahoma" w:hAnsi="Tahoma" w:cs="Tahoma"/>
                <w:color w:val="333333"/>
                <w:sz w:val="19"/>
                <w:szCs w:val="19"/>
              </w:rPr>
              <w:t>Hold a presentation meeting for parents to introduce new programme</w:t>
            </w:r>
          </w:p>
          <w:p w:rsidR="004C75D5" w:rsidRPr="00646ABF" w:rsidRDefault="00646ABF" w:rsidP="00646ABF">
            <w:pPr>
              <w:ind w:right="140"/>
              <w:rPr>
                <w:rFonts w:ascii="Tahoma" w:hAnsi="Tahoma" w:cs="Tahoma"/>
                <w:color w:val="333333"/>
                <w:sz w:val="19"/>
                <w:szCs w:val="19"/>
              </w:rPr>
            </w:pPr>
            <w:r w:rsidRPr="00646ABF">
              <w:rPr>
                <w:rFonts w:ascii="Tahoma" w:hAnsi="Tahoma" w:cs="Tahoma"/>
                <w:color w:val="333333"/>
                <w:sz w:val="19"/>
                <w:szCs w:val="19"/>
              </w:rPr>
              <w:t xml:space="preserve">• </w:t>
            </w:r>
            <w:r>
              <w:rPr>
                <w:rFonts w:ascii="Tahoma" w:hAnsi="Tahoma" w:cs="Tahoma"/>
                <w:color w:val="333333"/>
                <w:sz w:val="19"/>
                <w:szCs w:val="19"/>
              </w:rPr>
              <w:t>Collate pupil results at the beginning of the first year and at key points to determine impact and demonstrate progress</w:t>
            </w:r>
          </w:p>
        </w:tc>
        <w:tc>
          <w:tcPr>
            <w:tcW w:w="709" w:type="dxa"/>
            <w:shd w:val="clear" w:color="auto" w:fill="auto"/>
          </w:tcPr>
          <w:p w:rsidR="004C75D5" w:rsidRPr="003F765E" w:rsidRDefault="00BE55FA" w:rsidP="004C75D5">
            <w:pPr>
              <w:rPr>
                <w:rFonts w:ascii="Tahoma" w:hAnsi="Tahoma" w:cs="Tahoma"/>
                <w:sz w:val="19"/>
                <w:szCs w:val="19"/>
              </w:rPr>
            </w:pPr>
            <w:r>
              <w:rPr>
                <w:rFonts w:ascii="Tahoma" w:hAnsi="Tahoma" w:cs="Tahoma"/>
                <w:sz w:val="19"/>
                <w:szCs w:val="19"/>
              </w:rPr>
              <w:t>HN</w:t>
            </w:r>
          </w:p>
        </w:tc>
        <w:tc>
          <w:tcPr>
            <w:tcW w:w="709" w:type="dxa"/>
            <w:shd w:val="clear" w:color="auto" w:fill="auto"/>
          </w:tcPr>
          <w:p w:rsidR="004C75D5" w:rsidRPr="003F765E" w:rsidRDefault="00A23C5C" w:rsidP="004C75D5">
            <w:pPr>
              <w:rPr>
                <w:rFonts w:ascii="Tahoma" w:hAnsi="Tahoma" w:cs="Tahoma"/>
                <w:sz w:val="19"/>
                <w:szCs w:val="19"/>
              </w:rPr>
            </w:pPr>
            <w:r>
              <w:rPr>
                <w:rFonts w:ascii="Tahoma" w:hAnsi="Tahoma" w:cs="Tahoma"/>
                <w:sz w:val="19"/>
                <w:szCs w:val="19"/>
              </w:rPr>
              <w:t>July 19</w:t>
            </w:r>
          </w:p>
        </w:tc>
        <w:tc>
          <w:tcPr>
            <w:tcW w:w="1559" w:type="dxa"/>
            <w:shd w:val="clear" w:color="auto" w:fill="auto"/>
          </w:tcPr>
          <w:p w:rsidR="004C75D5" w:rsidRPr="003F765E" w:rsidRDefault="004C75D5" w:rsidP="004C75D5">
            <w:pPr>
              <w:ind w:right="140"/>
              <w:rPr>
                <w:rFonts w:ascii="Tahoma" w:hAnsi="Tahoma" w:cs="Tahoma"/>
                <w:sz w:val="19"/>
                <w:szCs w:val="19"/>
                <w:lang w:eastAsia="en-GB"/>
              </w:rPr>
            </w:pPr>
            <w:r w:rsidRPr="003F765E">
              <w:rPr>
                <w:rFonts w:ascii="Tahoma" w:hAnsi="Tahoma" w:cs="Tahoma"/>
                <w:color w:val="000000"/>
                <w:sz w:val="19"/>
                <w:szCs w:val="19"/>
                <w:lang w:eastAsia="en-GB"/>
              </w:rPr>
              <w:t>Training</w:t>
            </w:r>
            <w:r w:rsidR="003F7B97">
              <w:rPr>
                <w:rFonts w:ascii="Tahoma" w:hAnsi="Tahoma" w:cs="Tahoma"/>
                <w:color w:val="000000"/>
                <w:sz w:val="19"/>
                <w:szCs w:val="19"/>
                <w:lang w:eastAsia="en-GB"/>
              </w:rPr>
              <w:t xml:space="preserve"> by Inspire Maths for HN and LR;</w:t>
            </w:r>
          </w:p>
          <w:p w:rsidR="004C75D5" w:rsidRDefault="004C75D5" w:rsidP="004C75D5">
            <w:pPr>
              <w:rPr>
                <w:rFonts w:ascii="Tahoma" w:hAnsi="Tahoma" w:cs="Tahoma"/>
                <w:color w:val="000000"/>
                <w:sz w:val="19"/>
                <w:szCs w:val="19"/>
                <w:lang w:eastAsia="en-GB"/>
              </w:rPr>
            </w:pPr>
            <w:r w:rsidRPr="003F765E">
              <w:rPr>
                <w:rFonts w:ascii="Tahoma" w:hAnsi="Tahoma" w:cs="Tahoma"/>
                <w:color w:val="000000"/>
                <w:sz w:val="19"/>
                <w:szCs w:val="19"/>
                <w:lang w:eastAsia="en-GB"/>
              </w:rPr>
              <w:t>Staff meetings</w:t>
            </w:r>
            <w:r w:rsidR="003F7B97">
              <w:rPr>
                <w:rFonts w:ascii="Tahoma" w:hAnsi="Tahoma" w:cs="Tahoma"/>
                <w:color w:val="000000"/>
                <w:sz w:val="19"/>
                <w:szCs w:val="19"/>
                <w:lang w:eastAsia="en-GB"/>
              </w:rPr>
              <w:t>;</w:t>
            </w:r>
          </w:p>
          <w:p w:rsidR="00646ABF" w:rsidRDefault="0062674C" w:rsidP="004C75D5">
            <w:pPr>
              <w:rPr>
                <w:rFonts w:ascii="Tahoma" w:hAnsi="Tahoma" w:cs="Tahoma"/>
                <w:color w:val="000000"/>
                <w:sz w:val="19"/>
                <w:szCs w:val="19"/>
                <w:lang w:eastAsia="en-GB"/>
              </w:rPr>
            </w:pPr>
            <w:r>
              <w:rPr>
                <w:rFonts w:ascii="Tahoma" w:hAnsi="Tahoma" w:cs="Tahoma"/>
                <w:color w:val="000000"/>
                <w:sz w:val="19"/>
                <w:szCs w:val="19"/>
                <w:lang w:eastAsia="en-GB"/>
              </w:rPr>
              <w:t>£5</w:t>
            </w:r>
            <w:r w:rsidR="00646ABF">
              <w:rPr>
                <w:rFonts w:ascii="Tahoma" w:hAnsi="Tahoma" w:cs="Tahoma"/>
                <w:color w:val="000000"/>
                <w:sz w:val="19"/>
                <w:szCs w:val="19"/>
                <w:lang w:eastAsia="en-GB"/>
              </w:rPr>
              <w:t>000</w:t>
            </w:r>
            <w:r w:rsidR="003F7B97">
              <w:rPr>
                <w:rFonts w:ascii="Tahoma" w:hAnsi="Tahoma" w:cs="Tahoma"/>
                <w:color w:val="000000"/>
                <w:sz w:val="19"/>
                <w:szCs w:val="19"/>
                <w:lang w:eastAsia="en-GB"/>
              </w:rPr>
              <w:t xml:space="preserve"> for programme;</w:t>
            </w:r>
          </w:p>
          <w:p w:rsidR="0062674C" w:rsidRDefault="0062674C" w:rsidP="004C75D5">
            <w:pPr>
              <w:rPr>
                <w:rFonts w:ascii="Tahoma" w:hAnsi="Tahoma" w:cs="Tahoma"/>
                <w:color w:val="000000"/>
                <w:sz w:val="19"/>
                <w:szCs w:val="19"/>
                <w:lang w:eastAsia="en-GB"/>
              </w:rPr>
            </w:pPr>
            <w:r>
              <w:rPr>
                <w:rFonts w:ascii="Tahoma" w:hAnsi="Tahoma" w:cs="Tahoma"/>
                <w:color w:val="000000"/>
                <w:sz w:val="19"/>
                <w:szCs w:val="19"/>
                <w:lang w:eastAsia="en-GB"/>
              </w:rPr>
              <w:t>Staff training £1100</w:t>
            </w:r>
            <w:r w:rsidR="003F7B97">
              <w:rPr>
                <w:rFonts w:ascii="Tahoma" w:hAnsi="Tahoma" w:cs="Tahoma"/>
                <w:color w:val="000000"/>
                <w:sz w:val="19"/>
                <w:szCs w:val="19"/>
                <w:lang w:eastAsia="en-GB"/>
              </w:rPr>
              <w:t>;</w:t>
            </w:r>
          </w:p>
          <w:p w:rsidR="0062674C" w:rsidRPr="003F765E" w:rsidRDefault="0062674C" w:rsidP="004C75D5">
            <w:pPr>
              <w:rPr>
                <w:rFonts w:ascii="Tahoma" w:hAnsi="Tahoma" w:cs="Tahoma"/>
                <w:sz w:val="19"/>
                <w:szCs w:val="19"/>
              </w:rPr>
            </w:pPr>
            <w:r>
              <w:rPr>
                <w:rFonts w:ascii="Tahoma" w:hAnsi="Tahoma" w:cs="Tahoma"/>
                <w:color w:val="000000"/>
                <w:sz w:val="19"/>
                <w:szCs w:val="19"/>
                <w:lang w:eastAsia="en-GB"/>
              </w:rPr>
              <w:t>Resources £100</w:t>
            </w:r>
            <w:r w:rsidR="002F6849">
              <w:rPr>
                <w:rFonts w:ascii="Tahoma" w:hAnsi="Tahoma" w:cs="Tahoma"/>
                <w:color w:val="000000"/>
                <w:sz w:val="19"/>
                <w:szCs w:val="19"/>
                <w:lang w:eastAsia="en-GB"/>
              </w:rPr>
              <w:t>.</w:t>
            </w:r>
          </w:p>
        </w:tc>
        <w:tc>
          <w:tcPr>
            <w:tcW w:w="2835" w:type="dxa"/>
            <w:shd w:val="clear" w:color="auto" w:fill="auto"/>
          </w:tcPr>
          <w:p w:rsidR="002F6849" w:rsidRDefault="004C75D5" w:rsidP="004C75D5">
            <w:pPr>
              <w:rPr>
                <w:rFonts w:ascii="Tahoma" w:hAnsi="Tahoma" w:cs="Tahoma"/>
                <w:color w:val="000000"/>
                <w:sz w:val="19"/>
                <w:szCs w:val="19"/>
                <w:lang w:eastAsia="en-GB"/>
              </w:rPr>
            </w:pPr>
            <w:r w:rsidRPr="003F765E">
              <w:rPr>
                <w:rFonts w:ascii="Tahoma" w:hAnsi="Tahoma" w:cs="Tahoma"/>
                <w:color w:val="000000"/>
                <w:sz w:val="19"/>
                <w:szCs w:val="19"/>
                <w:lang w:eastAsia="en-GB"/>
              </w:rPr>
              <w:t xml:space="preserve">Children will be confident in talking about and explaining their understanding. </w:t>
            </w:r>
          </w:p>
          <w:p w:rsidR="002F6849" w:rsidRDefault="004C75D5" w:rsidP="004C75D5">
            <w:pPr>
              <w:rPr>
                <w:rFonts w:ascii="Tahoma" w:hAnsi="Tahoma" w:cs="Tahoma"/>
                <w:color w:val="000000"/>
                <w:sz w:val="19"/>
                <w:szCs w:val="19"/>
                <w:lang w:eastAsia="en-GB"/>
              </w:rPr>
            </w:pPr>
            <w:r w:rsidRPr="003F765E">
              <w:rPr>
                <w:rFonts w:ascii="Tahoma" w:hAnsi="Tahoma" w:cs="Tahoma"/>
                <w:color w:val="000000"/>
                <w:sz w:val="19"/>
                <w:szCs w:val="19"/>
                <w:lang w:eastAsia="en-GB"/>
              </w:rPr>
              <w:t>They will be able to select the correct equipment to help them understand leading to showing written methods of finding the answer.</w:t>
            </w:r>
            <w:r w:rsidR="00646ABF">
              <w:rPr>
                <w:rFonts w:ascii="Tahoma" w:hAnsi="Tahoma" w:cs="Tahoma"/>
                <w:color w:val="000000"/>
                <w:sz w:val="19"/>
                <w:szCs w:val="19"/>
                <w:lang w:eastAsia="en-GB"/>
              </w:rPr>
              <w:t xml:space="preserve"> </w:t>
            </w:r>
            <w:r w:rsidR="00646ABF" w:rsidRPr="003F765E">
              <w:rPr>
                <w:rFonts w:ascii="Tahoma" w:hAnsi="Tahoma" w:cs="Tahoma"/>
                <w:color w:val="000000"/>
                <w:sz w:val="19"/>
                <w:szCs w:val="19"/>
                <w:lang w:eastAsia="en-GB"/>
              </w:rPr>
              <w:t xml:space="preserve"> </w:t>
            </w:r>
          </w:p>
          <w:p w:rsidR="004C75D5" w:rsidRPr="003F765E" w:rsidRDefault="00646ABF" w:rsidP="004C75D5">
            <w:pPr>
              <w:rPr>
                <w:rFonts w:ascii="Tahoma" w:hAnsi="Tahoma" w:cs="Tahoma"/>
                <w:sz w:val="19"/>
                <w:szCs w:val="19"/>
              </w:rPr>
            </w:pPr>
            <w:r w:rsidRPr="003F765E">
              <w:rPr>
                <w:rFonts w:ascii="Tahoma" w:hAnsi="Tahoma" w:cs="Tahoma"/>
                <w:color w:val="000000"/>
                <w:sz w:val="19"/>
                <w:szCs w:val="19"/>
                <w:lang w:eastAsia="en-GB"/>
              </w:rPr>
              <w:t>Children moving on after 5/6 questions when showing a good understanding</w:t>
            </w:r>
            <w:r w:rsidR="002F6849">
              <w:rPr>
                <w:rFonts w:ascii="Tahoma" w:hAnsi="Tahoma" w:cs="Tahoma"/>
                <w:color w:val="000000"/>
                <w:sz w:val="19"/>
                <w:szCs w:val="19"/>
                <w:lang w:eastAsia="en-GB"/>
              </w:rPr>
              <w:t>.</w:t>
            </w:r>
          </w:p>
          <w:p w:rsidR="004C75D5" w:rsidRPr="003F765E" w:rsidRDefault="004C75D5" w:rsidP="004C75D5">
            <w:pPr>
              <w:rPr>
                <w:rFonts w:ascii="Tahoma" w:hAnsi="Tahoma" w:cs="Tahoma"/>
                <w:sz w:val="19"/>
                <w:szCs w:val="19"/>
              </w:rPr>
            </w:pPr>
          </w:p>
        </w:tc>
        <w:tc>
          <w:tcPr>
            <w:tcW w:w="2376" w:type="dxa"/>
            <w:shd w:val="clear" w:color="auto" w:fill="auto"/>
          </w:tcPr>
          <w:p w:rsidR="004C75D5" w:rsidRPr="003F765E" w:rsidRDefault="004C75D5" w:rsidP="00646ABF">
            <w:pPr>
              <w:ind w:right="140"/>
              <w:rPr>
                <w:rFonts w:ascii="Tahoma" w:hAnsi="Tahoma" w:cs="Tahoma"/>
                <w:sz w:val="19"/>
                <w:szCs w:val="19"/>
                <w:lang w:eastAsia="en-GB"/>
              </w:rPr>
            </w:pPr>
            <w:r w:rsidRPr="003F765E">
              <w:rPr>
                <w:rFonts w:ascii="Tahoma" w:hAnsi="Tahoma" w:cs="Tahoma"/>
                <w:color w:val="000000"/>
                <w:sz w:val="19"/>
                <w:szCs w:val="19"/>
                <w:lang w:eastAsia="en-GB"/>
              </w:rPr>
              <w:t>Book scrutin</w:t>
            </w:r>
            <w:r w:rsidR="002F6849">
              <w:rPr>
                <w:rFonts w:ascii="Tahoma" w:hAnsi="Tahoma" w:cs="Tahoma"/>
                <w:color w:val="000000"/>
                <w:sz w:val="19"/>
                <w:szCs w:val="19"/>
                <w:lang w:eastAsia="en-GB"/>
              </w:rPr>
              <w:t>y and l</w:t>
            </w:r>
            <w:r w:rsidRPr="003F765E">
              <w:rPr>
                <w:rFonts w:ascii="Tahoma" w:hAnsi="Tahoma" w:cs="Tahoma"/>
                <w:color w:val="000000"/>
                <w:sz w:val="19"/>
                <w:szCs w:val="19"/>
                <w:lang w:eastAsia="en-GB"/>
              </w:rPr>
              <w:t>esson observations</w:t>
            </w:r>
            <w:r w:rsidR="002F6849">
              <w:rPr>
                <w:rFonts w:ascii="Tahoma" w:hAnsi="Tahoma" w:cs="Tahoma"/>
                <w:color w:val="000000"/>
                <w:sz w:val="19"/>
                <w:szCs w:val="19"/>
                <w:lang w:eastAsia="en-GB"/>
              </w:rPr>
              <w:t>.</w:t>
            </w:r>
          </w:p>
          <w:p w:rsidR="004C75D5" w:rsidRPr="003F765E" w:rsidRDefault="004C75D5" w:rsidP="004C75D5">
            <w:pPr>
              <w:rPr>
                <w:rFonts w:ascii="Tahoma" w:hAnsi="Tahoma" w:cs="Tahoma"/>
                <w:sz w:val="19"/>
                <w:szCs w:val="19"/>
              </w:rPr>
            </w:pPr>
            <w:r w:rsidRPr="003F765E">
              <w:rPr>
                <w:rFonts w:ascii="Tahoma" w:hAnsi="Tahoma" w:cs="Tahoma"/>
                <w:color w:val="000000"/>
                <w:sz w:val="19"/>
                <w:szCs w:val="19"/>
                <w:lang w:eastAsia="en-GB"/>
              </w:rPr>
              <w:t>Children will be monitored through results and extra support/push given where needed.</w:t>
            </w:r>
          </w:p>
        </w:tc>
      </w:tr>
      <w:tr w:rsidR="004C75D5" w:rsidRPr="003F765E" w:rsidTr="000D3877">
        <w:tc>
          <w:tcPr>
            <w:tcW w:w="15843" w:type="dxa"/>
            <w:gridSpan w:val="7"/>
            <w:shd w:val="clear" w:color="auto" w:fill="A6A6A6"/>
          </w:tcPr>
          <w:p w:rsidR="004C75D5" w:rsidRPr="002F6849" w:rsidRDefault="004C75D5" w:rsidP="00026096">
            <w:pPr>
              <w:ind w:right="140"/>
              <w:rPr>
                <w:rFonts w:ascii="Tahoma" w:hAnsi="Tahoma" w:cs="Tahoma"/>
                <w:sz w:val="19"/>
                <w:szCs w:val="19"/>
                <w:lang w:eastAsia="en-GB"/>
              </w:rPr>
            </w:pPr>
            <w:r>
              <w:rPr>
                <w:rFonts w:ascii="Tahoma" w:hAnsi="Tahoma" w:cs="Tahoma"/>
                <w:b/>
                <w:sz w:val="19"/>
                <w:szCs w:val="19"/>
                <w:shd w:val="clear" w:color="auto" w:fill="A6A6A6"/>
              </w:rPr>
              <w:t>Rationale</w:t>
            </w:r>
            <w:r w:rsidRPr="003F765E">
              <w:rPr>
                <w:rFonts w:ascii="Tahoma" w:hAnsi="Tahoma" w:cs="Tahoma"/>
                <w:b/>
                <w:bCs/>
                <w:color w:val="000000"/>
                <w:sz w:val="19"/>
                <w:szCs w:val="19"/>
                <w:shd w:val="clear" w:color="auto" w:fill="A6A6A6"/>
                <w:lang w:eastAsia="en-GB"/>
              </w:rPr>
              <w:t>:</w:t>
            </w:r>
            <w:r w:rsidRPr="003F765E">
              <w:rPr>
                <w:rFonts w:ascii="Tahoma" w:hAnsi="Tahoma" w:cs="Tahoma"/>
                <w:color w:val="000000"/>
                <w:sz w:val="19"/>
                <w:szCs w:val="19"/>
                <w:shd w:val="clear" w:color="auto" w:fill="A6A6A6"/>
                <w:lang w:eastAsia="en-GB"/>
              </w:rPr>
              <w:t xml:space="preserve"> </w:t>
            </w:r>
            <w:r w:rsidR="00B855E8" w:rsidRPr="003F765E">
              <w:rPr>
                <w:rFonts w:ascii="Tahoma" w:hAnsi="Tahoma" w:cs="Tahoma"/>
                <w:color w:val="000000"/>
                <w:sz w:val="19"/>
                <w:szCs w:val="19"/>
                <w:lang w:eastAsia="en-GB"/>
              </w:rPr>
              <w:t xml:space="preserve">Following our success </w:t>
            </w:r>
            <w:r w:rsidR="002F6849">
              <w:rPr>
                <w:rFonts w:ascii="Tahoma" w:hAnsi="Tahoma" w:cs="Tahoma"/>
                <w:color w:val="000000"/>
                <w:sz w:val="19"/>
                <w:szCs w:val="19"/>
                <w:lang w:eastAsia="en-GB"/>
              </w:rPr>
              <w:t>in further</w:t>
            </w:r>
            <w:r w:rsidR="00B855E8" w:rsidRPr="003F765E">
              <w:rPr>
                <w:rFonts w:ascii="Tahoma" w:hAnsi="Tahoma" w:cs="Tahoma"/>
                <w:color w:val="000000"/>
                <w:sz w:val="19"/>
                <w:szCs w:val="19"/>
                <w:lang w:eastAsia="en-GB"/>
              </w:rPr>
              <w:t xml:space="preserve"> develop</w:t>
            </w:r>
            <w:r w:rsidR="002F6849">
              <w:rPr>
                <w:rFonts w:ascii="Tahoma" w:hAnsi="Tahoma" w:cs="Tahoma"/>
                <w:color w:val="000000"/>
                <w:sz w:val="19"/>
                <w:szCs w:val="19"/>
                <w:lang w:eastAsia="en-GB"/>
              </w:rPr>
              <w:t>ing</w:t>
            </w:r>
            <w:r w:rsidR="00B855E8" w:rsidRPr="003F765E">
              <w:rPr>
                <w:rFonts w:ascii="Tahoma" w:hAnsi="Tahoma" w:cs="Tahoma"/>
                <w:color w:val="000000"/>
                <w:sz w:val="19"/>
                <w:szCs w:val="19"/>
                <w:lang w:eastAsia="en-GB"/>
              </w:rPr>
              <w:t xml:space="preserve"> children’s reason</w:t>
            </w:r>
            <w:r w:rsidR="002F6849">
              <w:rPr>
                <w:rFonts w:ascii="Tahoma" w:hAnsi="Tahoma" w:cs="Tahoma"/>
                <w:color w:val="000000"/>
                <w:sz w:val="19"/>
                <w:szCs w:val="19"/>
                <w:lang w:eastAsia="en-GB"/>
              </w:rPr>
              <w:t>ing skills last year using the White R</w:t>
            </w:r>
            <w:r w:rsidR="00B855E8" w:rsidRPr="003F765E">
              <w:rPr>
                <w:rFonts w:ascii="Tahoma" w:hAnsi="Tahoma" w:cs="Tahoma"/>
                <w:color w:val="000000"/>
                <w:sz w:val="19"/>
                <w:szCs w:val="19"/>
                <w:lang w:eastAsia="en-GB"/>
              </w:rPr>
              <w:t xml:space="preserve">ose planning we </w:t>
            </w:r>
            <w:r w:rsidR="002F6849">
              <w:rPr>
                <w:rFonts w:ascii="Tahoma" w:hAnsi="Tahoma" w:cs="Tahoma"/>
                <w:color w:val="000000"/>
                <w:sz w:val="19"/>
                <w:szCs w:val="19"/>
                <w:lang w:eastAsia="en-GB"/>
              </w:rPr>
              <w:t xml:space="preserve">are </w:t>
            </w:r>
            <w:r w:rsidR="00B855E8" w:rsidRPr="003F765E">
              <w:rPr>
                <w:rFonts w:ascii="Tahoma" w:hAnsi="Tahoma" w:cs="Tahoma"/>
                <w:color w:val="000000"/>
                <w:sz w:val="19"/>
                <w:szCs w:val="19"/>
                <w:lang w:eastAsia="en-GB"/>
              </w:rPr>
              <w:t>build</w:t>
            </w:r>
            <w:r w:rsidR="002F6849">
              <w:rPr>
                <w:rFonts w:ascii="Tahoma" w:hAnsi="Tahoma" w:cs="Tahoma"/>
                <w:color w:val="000000"/>
                <w:sz w:val="19"/>
                <w:szCs w:val="19"/>
                <w:lang w:eastAsia="en-GB"/>
              </w:rPr>
              <w:t>ing</w:t>
            </w:r>
            <w:r w:rsidR="00B855E8" w:rsidRPr="003F765E">
              <w:rPr>
                <w:rFonts w:ascii="Tahoma" w:hAnsi="Tahoma" w:cs="Tahoma"/>
                <w:color w:val="000000"/>
                <w:sz w:val="19"/>
                <w:szCs w:val="19"/>
                <w:lang w:eastAsia="en-GB"/>
              </w:rPr>
              <w:t xml:space="preserve"> on</w:t>
            </w:r>
            <w:r w:rsidR="002F6849">
              <w:rPr>
                <w:rFonts w:ascii="Tahoma" w:hAnsi="Tahoma" w:cs="Tahoma"/>
                <w:color w:val="000000"/>
                <w:sz w:val="19"/>
                <w:szCs w:val="19"/>
                <w:lang w:eastAsia="en-GB"/>
              </w:rPr>
              <w:t xml:space="preserve"> this to develop and extend these</w:t>
            </w:r>
            <w:r w:rsidR="00B855E8" w:rsidRPr="003F765E">
              <w:rPr>
                <w:rFonts w:ascii="Tahoma" w:hAnsi="Tahoma" w:cs="Tahoma"/>
                <w:color w:val="000000"/>
                <w:sz w:val="19"/>
                <w:szCs w:val="19"/>
                <w:lang w:eastAsia="en-GB"/>
              </w:rPr>
              <w:t xml:space="preserve"> skill</w:t>
            </w:r>
            <w:r w:rsidR="002F6849">
              <w:rPr>
                <w:rFonts w:ascii="Tahoma" w:hAnsi="Tahoma" w:cs="Tahoma"/>
                <w:color w:val="000000"/>
                <w:sz w:val="19"/>
                <w:szCs w:val="19"/>
                <w:lang w:eastAsia="en-GB"/>
              </w:rPr>
              <w:t>s</w:t>
            </w:r>
            <w:r w:rsidR="00B855E8" w:rsidRPr="003F765E">
              <w:rPr>
                <w:rFonts w:ascii="Tahoma" w:hAnsi="Tahoma" w:cs="Tahoma"/>
                <w:color w:val="000000"/>
                <w:sz w:val="19"/>
                <w:szCs w:val="19"/>
                <w:lang w:eastAsia="en-GB"/>
              </w:rPr>
              <w:t xml:space="preserve"> further. </w:t>
            </w:r>
            <w:r w:rsidR="002F6849">
              <w:rPr>
                <w:rFonts w:ascii="Tahoma" w:hAnsi="Tahoma" w:cs="Tahoma"/>
                <w:color w:val="000000"/>
                <w:sz w:val="19"/>
                <w:szCs w:val="19"/>
                <w:lang w:eastAsia="en-GB"/>
              </w:rPr>
              <w:t xml:space="preserve"> </w:t>
            </w:r>
            <w:r w:rsidR="002F6849" w:rsidRPr="003F765E">
              <w:rPr>
                <w:rFonts w:ascii="Tahoma" w:hAnsi="Tahoma" w:cs="Tahoma"/>
                <w:color w:val="000000"/>
                <w:sz w:val="19"/>
                <w:szCs w:val="19"/>
                <w:lang w:eastAsia="en-GB"/>
              </w:rPr>
              <w:t xml:space="preserve"> </w:t>
            </w:r>
            <w:r w:rsidR="002F6849">
              <w:rPr>
                <w:rFonts w:ascii="Tahoma" w:hAnsi="Tahoma" w:cs="Tahoma"/>
                <w:color w:val="000000"/>
                <w:sz w:val="19"/>
                <w:szCs w:val="19"/>
                <w:lang w:eastAsia="en-GB"/>
              </w:rPr>
              <w:t>2018 M</w:t>
            </w:r>
            <w:r w:rsidR="002F6849" w:rsidRPr="003F765E">
              <w:rPr>
                <w:rFonts w:ascii="Tahoma" w:hAnsi="Tahoma" w:cs="Tahoma"/>
                <w:color w:val="000000"/>
                <w:sz w:val="19"/>
                <w:szCs w:val="19"/>
                <w:lang w:eastAsia="en-GB"/>
              </w:rPr>
              <w:t xml:space="preserve">aths results </w:t>
            </w:r>
            <w:r w:rsidR="00026096">
              <w:rPr>
                <w:rFonts w:ascii="Tahoma" w:hAnsi="Tahoma" w:cs="Tahoma"/>
                <w:color w:val="000000"/>
                <w:sz w:val="19"/>
                <w:szCs w:val="19"/>
                <w:lang w:eastAsia="en-GB"/>
              </w:rPr>
              <w:t xml:space="preserve">were strong for children working at the expected standard but our percentage of children achieving greater depth was disappointing. </w:t>
            </w:r>
            <w:r w:rsidR="002F6849">
              <w:rPr>
                <w:rFonts w:ascii="Tahoma" w:hAnsi="Tahoma" w:cs="Tahoma"/>
                <w:color w:val="000000"/>
                <w:sz w:val="19"/>
                <w:szCs w:val="19"/>
                <w:lang w:eastAsia="en-GB"/>
              </w:rPr>
              <w:t xml:space="preserve">We have implemented Inspire Maths which </w:t>
            </w:r>
            <w:r w:rsidR="002F6849" w:rsidRPr="003F765E">
              <w:rPr>
                <w:rFonts w:ascii="Tahoma" w:hAnsi="Tahoma" w:cs="Tahoma"/>
                <w:color w:val="000000"/>
                <w:sz w:val="19"/>
                <w:szCs w:val="19"/>
                <w:lang w:eastAsia="en-GB"/>
              </w:rPr>
              <w:t xml:space="preserve">pushes the children to a higher than national average standard where they will be exposed to a range of greater depth challenges. </w:t>
            </w:r>
            <w:r w:rsidRPr="003F765E">
              <w:rPr>
                <w:rFonts w:ascii="Tahoma" w:hAnsi="Tahoma" w:cs="Tahoma"/>
                <w:color w:val="000000"/>
                <w:sz w:val="19"/>
                <w:szCs w:val="19"/>
                <w:shd w:val="clear" w:color="auto" w:fill="A6A6A6"/>
                <w:lang w:eastAsia="en-GB"/>
              </w:rPr>
              <w:t xml:space="preserve">We have noticed that some children need a deeper understanding of number rather than </w:t>
            </w:r>
            <w:r w:rsidR="00026096">
              <w:rPr>
                <w:rFonts w:ascii="Tahoma" w:hAnsi="Tahoma" w:cs="Tahoma"/>
                <w:color w:val="000000"/>
                <w:sz w:val="19"/>
                <w:szCs w:val="19"/>
                <w:shd w:val="clear" w:color="auto" w:fill="A6A6A6"/>
                <w:lang w:eastAsia="en-GB"/>
              </w:rPr>
              <w:t>working through</w:t>
            </w:r>
            <w:r w:rsidRPr="003F765E">
              <w:rPr>
                <w:rFonts w:ascii="Tahoma" w:hAnsi="Tahoma" w:cs="Tahoma"/>
                <w:color w:val="000000"/>
                <w:sz w:val="19"/>
                <w:szCs w:val="19"/>
                <w:shd w:val="clear" w:color="auto" w:fill="A6A6A6"/>
                <w:lang w:eastAsia="en-GB"/>
              </w:rPr>
              <w:t xml:space="preserve"> the stages of finding an answer. </w:t>
            </w:r>
            <w:r w:rsidR="00026096">
              <w:rPr>
                <w:rFonts w:ascii="Tahoma" w:hAnsi="Tahoma" w:cs="Tahoma"/>
                <w:color w:val="000000"/>
                <w:sz w:val="19"/>
                <w:szCs w:val="19"/>
                <w:shd w:val="clear" w:color="auto" w:fill="A6A6A6"/>
                <w:lang w:eastAsia="en-GB"/>
              </w:rPr>
              <w:t>Inspire Ma</w:t>
            </w:r>
            <w:r w:rsidR="00B855E8" w:rsidRPr="003F765E">
              <w:rPr>
                <w:rFonts w:ascii="Tahoma" w:hAnsi="Tahoma" w:cs="Tahoma"/>
                <w:color w:val="000000"/>
                <w:sz w:val="19"/>
                <w:szCs w:val="19"/>
                <w:lang w:eastAsia="en-GB"/>
              </w:rPr>
              <w:t xml:space="preserve">ths will develop staff </w:t>
            </w:r>
            <w:r w:rsidR="002F6849">
              <w:rPr>
                <w:rFonts w:ascii="Tahoma" w:hAnsi="Tahoma" w:cs="Tahoma"/>
                <w:color w:val="000000"/>
                <w:sz w:val="19"/>
                <w:szCs w:val="19"/>
                <w:lang w:eastAsia="en-GB"/>
              </w:rPr>
              <w:t xml:space="preserve">expertise </w:t>
            </w:r>
            <w:r w:rsidR="00B855E8" w:rsidRPr="003F765E">
              <w:rPr>
                <w:rFonts w:ascii="Tahoma" w:hAnsi="Tahoma" w:cs="Tahoma"/>
                <w:color w:val="000000"/>
                <w:sz w:val="19"/>
                <w:szCs w:val="19"/>
                <w:lang w:eastAsia="en-GB"/>
              </w:rPr>
              <w:t>and children</w:t>
            </w:r>
            <w:r w:rsidR="002F6849">
              <w:rPr>
                <w:rFonts w:ascii="Tahoma" w:hAnsi="Tahoma" w:cs="Tahoma"/>
                <w:color w:val="000000"/>
                <w:sz w:val="19"/>
                <w:szCs w:val="19"/>
                <w:lang w:eastAsia="en-GB"/>
              </w:rPr>
              <w:t>’s ability</w:t>
            </w:r>
            <w:r w:rsidR="00B855E8" w:rsidRPr="003F765E">
              <w:rPr>
                <w:rFonts w:ascii="Tahoma" w:hAnsi="Tahoma" w:cs="Tahoma"/>
                <w:color w:val="000000"/>
                <w:sz w:val="19"/>
                <w:szCs w:val="19"/>
                <w:lang w:eastAsia="en-GB"/>
              </w:rPr>
              <w:t xml:space="preserve"> to discuss maths with confidence. It focuses on developing the understanding of maths through the three stages of practical to visual to abstract. </w:t>
            </w:r>
            <w:r w:rsidR="002F6849">
              <w:rPr>
                <w:rFonts w:ascii="Tahoma" w:hAnsi="Tahoma" w:cs="Tahoma"/>
                <w:sz w:val="19"/>
                <w:szCs w:val="19"/>
                <w:lang w:eastAsia="en-GB"/>
              </w:rPr>
              <w:t xml:space="preserve"> </w:t>
            </w:r>
            <w:r w:rsidR="00B855E8">
              <w:rPr>
                <w:rFonts w:ascii="Tahoma" w:hAnsi="Tahoma" w:cs="Tahoma"/>
                <w:color w:val="000000"/>
                <w:sz w:val="19"/>
                <w:szCs w:val="19"/>
                <w:lang w:eastAsia="en-GB"/>
              </w:rPr>
              <w:t>We will</w:t>
            </w:r>
            <w:r w:rsidR="00B855E8" w:rsidRPr="003F765E">
              <w:rPr>
                <w:rFonts w:ascii="Tahoma" w:hAnsi="Tahoma" w:cs="Tahoma"/>
                <w:color w:val="000000"/>
                <w:sz w:val="19"/>
                <w:szCs w:val="19"/>
                <w:lang w:eastAsia="en-GB"/>
              </w:rPr>
              <w:t xml:space="preserve"> continue to use gr</w:t>
            </w:r>
            <w:r w:rsidR="002F6849">
              <w:rPr>
                <w:rFonts w:ascii="Tahoma" w:hAnsi="Tahoma" w:cs="Tahoma"/>
                <w:color w:val="000000"/>
                <w:sz w:val="19"/>
                <w:szCs w:val="19"/>
                <w:lang w:eastAsia="en-GB"/>
              </w:rPr>
              <w:t xml:space="preserve">appling problems to challenge and inspire. </w:t>
            </w:r>
          </w:p>
        </w:tc>
      </w:tr>
      <w:tr w:rsidR="004C75D5" w:rsidRPr="003F765E" w:rsidTr="000D3877">
        <w:tc>
          <w:tcPr>
            <w:tcW w:w="1844" w:type="dxa"/>
            <w:shd w:val="clear" w:color="auto" w:fill="auto"/>
          </w:tcPr>
          <w:p w:rsidR="004C75D5" w:rsidRPr="003F765E" w:rsidRDefault="004C75D5" w:rsidP="004C75D5">
            <w:pPr>
              <w:rPr>
                <w:rFonts w:ascii="Tahoma" w:hAnsi="Tahoma" w:cs="Tahoma"/>
                <w:i/>
                <w:sz w:val="19"/>
                <w:szCs w:val="19"/>
              </w:rPr>
            </w:pPr>
            <w:r>
              <w:rPr>
                <w:rFonts w:ascii="Tahoma" w:hAnsi="Tahoma" w:cs="Tahoma"/>
                <w:i/>
                <w:iCs/>
                <w:color w:val="000000"/>
                <w:sz w:val="19"/>
                <w:szCs w:val="19"/>
                <w:lang w:eastAsia="en-GB"/>
              </w:rPr>
              <w:t>Introduce new baseline and summative assessments in Y3,4,5</w:t>
            </w:r>
          </w:p>
        </w:tc>
        <w:tc>
          <w:tcPr>
            <w:tcW w:w="5811" w:type="dxa"/>
            <w:shd w:val="clear" w:color="auto" w:fill="auto"/>
          </w:tcPr>
          <w:p w:rsidR="004C75D5" w:rsidRPr="00646ABF" w:rsidRDefault="00646ABF" w:rsidP="00646ABF">
            <w:pPr>
              <w:rPr>
                <w:rFonts w:ascii="Tahoma" w:hAnsi="Tahoma" w:cs="Tahoma"/>
                <w:sz w:val="19"/>
                <w:szCs w:val="19"/>
              </w:rPr>
            </w:pPr>
            <w:r w:rsidRPr="00646ABF">
              <w:rPr>
                <w:rFonts w:ascii="Tahoma" w:hAnsi="Tahoma" w:cs="Tahoma"/>
                <w:color w:val="333333"/>
                <w:sz w:val="19"/>
                <w:szCs w:val="19"/>
              </w:rPr>
              <w:t xml:space="preserve">• </w:t>
            </w:r>
            <w:r w:rsidR="004C75D5" w:rsidRPr="00646ABF">
              <w:rPr>
                <w:rFonts w:ascii="Tahoma" w:hAnsi="Tahoma" w:cs="Tahoma"/>
                <w:sz w:val="19"/>
                <w:szCs w:val="19"/>
              </w:rPr>
              <w:t>NFER tests</w:t>
            </w:r>
            <w:r w:rsidRPr="00646ABF">
              <w:rPr>
                <w:rFonts w:ascii="Tahoma" w:hAnsi="Tahoma" w:cs="Tahoma"/>
                <w:sz w:val="19"/>
                <w:szCs w:val="19"/>
              </w:rPr>
              <w:t xml:space="preserve"> purchased through SAST</w:t>
            </w:r>
          </w:p>
          <w:p w:rsidR="00646ABF" w:rsidRPr="00646ABF" w:rsidRDefault="00646ABF" w:rsidP="00646ABF">
            <w:pPr>
              <w:rPr>
                <w:rFonts w:ascii="Tahoma" w:hAnsi="Tahoma" w:cs="Tahoma"/>
                <w:sz w:val="19"/>
                <w:szCs w:val="19"/>
              </w:rPr>
            </w:pPr>
            <w:r w:rsidRPr="00646ABF">
              <w:rPr>
                <w:rFonts w:ascii="Tahoma" w:hAnsi="Tahoma" w:cs="Tahoma"/>
                <w:color w:val="333333"/>
                <w:sz w:val="19"/>
                <w:szCs w:val="19"/>
              </w:rPr>
              <w:t xml:space="preserve">• </w:t>
            </w:r>
            <w:r w:rsidRPr="00646ABF">
              <w:rPr>
                <w:rFonts w:ascii="Tahoma" w:hAnsi="Tahoma" w:cs="Tahoma"/>
                <w:sz w:val="19"/>
                <w:szCs w:val="19"/>
              </w:rPr>
              <w:t>Children complete NFER tests in week 3</w:t>
            </w:r>
          </w:p>
          <w:p w:rsidR="00646ABF" w:rsidRPr="00646ABF" w:rsidRDefault="00646ABF" w:rsidP="00646ABF">
            <w:pPr>
              <w:rPr>
                <w:rFonts w:ascii="Tahoma" w:hAnsi="Tahoma" w:cs="Tahoma"/>
                <w:sz w:val="19"/>
                <w:szCs w:val="19"/>
              </w:rPr>
            </w:pPr>
            <w:r w:rsidRPr="00646ABF">
              <w:rPr>
                <w:rFonts w:ascii="Tahoma" w:hAnsi="Tahoma" w:cs="Tahoma"/>
                <w:color w:val="333333"/>
                <w:sz w:val="19"/>
                <w:szCs w:val="19"/>
              </w:rPr>
              <w:t xml:space="preserve">• </w:t>
            </w:r>
            <w:r w:rsidRPr="00646ABF">
              <w:rPr>
                <w:rFonts w:ascii="Tahoma" w:hAnsi="Tahoma" w:cs="Tahoma"/>
                <w:sz w:val="19"/>
                <w:szCs w:val="19"/>
              </w:rPr>
              <w:t>Data compiled and analysed – sent to SAST</w:t>
            </w:r>
          </w:p>
          <w:p w:rsidR="00646ABF" w:rsidRPr="00646ABF" w:rsidRDefault="00646ABF" w:rsidP="00646ABF">
            <w:pPr>
              <w:rPr>
                <w:rFonts w:ascii="Tahoma" w:hAnsi="Tahoma" w:cs="Tahoma"/>
                <w:sz w:val="19"/>
                <w:szCs w:val="19"/>
              </w:rPr>
            </w:pPr>
            <w:r w:rsidRPr="00646ABF">
              <w:rPr>
                <w:rFonts w:ascii="Tahoma" w:hAnsi="Tahoma" w:cs="Tahoma"/>
                <w:color w:val="333333"/>
                <w:sz w:val="19"/>
                <w:szCs w:val="19"/>
              </w:rPr>
              <w:t xml:space="preserve">• </w:t>
            </w:r>
            <w:r w:rsidRPr="00646ABF">
              <w:rPr>
                <w:rFonts w:ascii="Tahoma" w:hAnsi="Tahoma" w:cs="Tahoma"/>
                <w:sz w:val="19"/>
                <w:szCs w:val="19"/>
              </w:rPr>
              <w:t xml:space="preserve">Analysis to inform planning needs </w:t>
            </w:r>
          </w:p>
        </w:tc>
        <w:tc>
          <w:tcPr>
            <w:tcW w:w="709" w:type="dxa"/>
            <w:shd w:val="clear" w:color="auto" w:fill="auto"/>
          </w:tcPr>
          <w:p w:rsidR="004C75D5" w:rsidRPr="003F765E" w:rsidRDefault="00646ABF" w:rsidP="004C75D5">
            <w:pPr>
              <w:rPr>
                <w:rFonts w:ascii="Tahoma" w:hAnsi="Tahoma" w:cs="Tahoma"/>
                <w:sz w:val="19"/>
                <w:szCs w:val="19"/>
              </w:rPr>
            </w:pPr>
            <w:r>
              <w:rPr>
                <w:rFonts w:ascii="Tahoma" w:hAnsi="Tahoma" w:cs="Tahoma"/>
                <w:sz w:val="19"/>
                <w:szCs w:val="19"/>
              </w:rPr>
              <w:t>GS</w:t>
            </w:r>
          </w:p>
        </w:tc>
        <w:tc>
          <w:tcPr>
            <w:tcW w:w="709" w:type="dxa"/>
            <w:shd w:val="clear" w:color="auto" w:fill="auto"/>
          </w:tcPr>
          <w:p w:rsidR="004C75D5" w:rsidRPr="003F765E" w:rsidRDefault="002F6849" w:rsidP="002F6849">
            <w:pPr>
              <w:rPr>
                <w:rFonts w:ascii="Tahoma" w:hAnsi="Tahoma" w:cs="Tahoma"/>
                <w:sz w:val="19"/>
                <w:szCs w:val="19"/>
              </w:rPr>
            </w:pPr>
            <w:proofErr w:type="spellStart"/>
            <w:r>
              <w:rPr>
                <w:rFonts w:ascii="Tahoma" w:hAnsi="Tahoma" w:cs="Tahoma"/>
                <w:sz w:val="19"/>
                <w:szCs w:val="19"/>
              </w:rPr>
              <w:t>Aut</w:t>
            </w:r>
            <w:proofErr w:type="spellEnd"/>
            <w:r w:rsidR="00646ABF">
              <w:rPr>
                <w:rFonts w:ascii="Tahoma" w:hAnsi="Tahoma" w:cs="Tahoma"/>
                <w:sz w:val="19"/>
                <w:szCs w:val="19"/>
              </w:rPr>
              <w:t xml:space="preserve"> half term</w:t>
            </w:r>
          </w:p>
        </w:tc>
        <w:tc>
          <w:tcPr>
            <w:tcW w:w="1559" w:type="dxa"/>
            <w:shd w:val="clear" w:color="auto" w:fill="auto"/>
          </w:tcPr>
          <w:p w:rsidR="004C75D5" w:rsidRPr="003F765E" w:rsidRDefault="00646ABF" w:rsidP="004C75D5">
            <w:pPr>
              <w:rPr>
                <w:rFonts w:ascii="Tahoma" w:hAnsi="Tahoma" w:cs="Tahoma"/>
                <w:sz w:val="19"/>
                <w:szCs w:val="19"/>
              </w:rPr>
            </w:pPr>
            <w:r>
              <w:rPr>
                <w:rFonts w:ascii="Tahoma" w:hAnsi="Tahoma" w:cs="Tahoma"/>
                <w:sz w:val="19"/>
                <w:szCs w:val="19"/>
              </w:rPr>
              <w:t>Cost of tests x3 per child</w:t>
            </w:r>
          </w:p>
        </w:tc>
        <w:tc>
          <w:tcPr>
            <w:tcW w:w="2835" w:type="dxa"/>
            <w:shd w:val="clear" w:color="auto" w:fill="auto"/>
          </w:tcPr>
          <w:p w:rsidR="004C75D5" w:rsidRDefault="00646ABF" w:rsidP="004C75D5">
            <w:pPr>
              <w:rPr>
                <w:rFonts w:ascii="Tahoma" w:hAnsi="Tahoma" w:cs="Tahoma"/>
                <w:sz w:val="19"/>
                <w:szCs w:val="19"/>
              </w:rPr>
            </w:pPr>
            <w:r>
              <w:rPr>
                <w:rFonts w:ascii="Tahoma" w:hAnsi="Tahoma" w:cs="Tahoma"/>
                <w:sz w:val="19"/>
                <w:szCs w:val="19"/>
              </w:rPr>
              <w:t>Tests complete</w:t>
            </w:r>
            <w:r w:rsidR="002F6849">
              <w:rPr>
                <w:rFonts w:ascii="Tahoma" w:hAnsi="Tahoma" w:cs="Tahoma"/>
                <w:sz w:val="19"/>
                <w:szCs w:val="19"/>
              </w:rPr>
              <w:t>.</w:t>
            </w:r>
          </w:p>
          <w:p w:rsidR="00646ABF" w:rsidRPr="003F765E" w:rsidRDefault="00646ABF" w:rsidP="004C75D5">
            <w:pPr>
              <w:rPr>
                <w:rFonts w:ascii="Tahoma" w:hAnsi="Tahoma" w:cs="Tahoma"/>
                <w:sz w:val="19"/>
                <w:szCs w:val="19"/>
              </w:rPr>
            </w:pPr>
            <w:r>
              <w:rPr>
                <w:rFonts w:ascii="Tahoma" w:hAnsi="Tahoma" w:cs="Tahoma"/>
                <w:sz w:val="19"/>
                <w:szCs w:val="19"/>
              </w:rPr>
              <w:t>Overview of performance for SAST</w:t>
            </w:r>
            <w:r w:rsidR="002F6849">
              <w:rPr>
                <w:rFonts w:ascii="Tahoma" w:hAnsi="Tahoma" w:cs="Tahoma"/>
                <w:sz w:val="19"/>
                <w:szCs w:val="19"/>
              </w:rPr>
              <w:t>.</w:t>
            </w:r>
          </w:p>
        </w:tc>
        <w:tc>
          <w:tcPr>
            <w:tcW w:w="2376" w:type="dxa"/>
            <w:shd w:val="clear" w:color="auto" w:fill="auto"/>
          </w:tcPr>
          <w:p w:rsidR="004C75D5" w:rsidRPr="003F765E" w:rsidRDefault="004C75D5" w:rsidP="004C75D5">
            <w:pPr>
              <w:rPr>
                <w:rFonts w:ascii="Tahoma" w:hAnsi="Tahoma" w:cs="Tahoma"/>
                <w:sz w:val="19"/>
                <w:szCs w:val="19"/>
              </w:rPr>
            </w:pPr>
            <w:r w:rsidRPr="003F765E">
              <w:rPr>
                <w:rFonts w:ascii="Tahoma" w:hAnsi="Tahoma" w:cs="Tahoma"/>
                <w:sz w:val="19"/>
                <w:szCs w:val="19"/>
              </w:rPr>
              <w:t xml:space="preserve"> </w:t>
            </w:r>
            <w:r w:rsidR="00646ABF">
              <w:rPr>
                <w:rFonts w:ascii="Tahoma" w:hAnsi="Tahoma" w:cs="Tahoma"/>
                <w:sz w:val="19"/>
                <w:szCs w:val="19"/>
              </w:rPr>
              <w:t>EG</w:t>
            </w:r>
          </w:p>
        </w:tc>
      </w:tr>
      <w:tr w:rsidR="004C75D5" w:rsidRPr="003F765E" w:rsidTr="000D3877">
        <w:tc>
          <w:tcPr>
            <w:tcW w:w="15843" w:type="dxa"/>
            <w:gridSpan w:val="7"/>
            <w:shd w:val="clear" w:color="auto" w:fill="A6A6A6"/>
          </w:tcPr>
          <w:p w:rsidR="004C75D5" w:rsidRPr="003F765E" w:rsidRDefault="004C75D5" w:rsidP="002F6849">
            <w:pPr>
              <w:ind w:right="-108"/>
              <w:rPr>
                <w:rFonts w:ascii="Tahoma" w:hAnsi="Tahoma" w:cs="Tahoma"/>
                <w:sz w:val="19"/>
                <w:szCs w:val="19"/>
                <w:shd w:val="clear" w:color="auto" w:fill="A6A6A6"/>
              </w:rPr>
            </w:pPr>
            <w:r w:rsidRPr="003F765E">
              <w:rPr>
                <w:rFonts w:ascii="Tahoma" w:hAnsi="Tahoma" w:cs="Tahoma"/>
                <w:b/>
                <w:sz w:val="19"/>
                <w:szCs w:val="19"/>
                <w:shd w:val="clear" w:color="auto" w:fill="A6A6A6"/>
              </w:rPr>
              <w:t>Rationale:</w:t>
            </w:r>
            <w:r w:rsidRPr="003F765E">
              <w:rPr>
                <w:rFonts w:ascii="Tahoma" w:hAnsi="Tahoma" w:cs="Tahoma"/>
                <w:sz w:val="19"/>
                <w:szCs w:val="19"/>
                <w:shd w:val="clear" w:color="auto" w:fill="A6A6A6"/>
              </w:rPr>
              <w:t xml:space="preserve"> </w:t>
            </w:r>
            <w:r w:rsidR="002F6849">
              <w:rPr>
                <w:rFonts w:ascii="Tahoma" w:hAnsi="Tahoma" w:cs="Tahoma"/>
                <w:sz w:val="19"/>
                <w:szCs w:val="19"/>
                <w:shd w:val="clear" w:color="auto" w:fill="A6A6A6"/>
              </w:rPr>
              <w:t>We recognised the need to have a summative assessment in Year 3</w:t>
            </w:r>
            <w:proofErr w:type="gramStart"/>
            <w:r w:rsidR="002F6849">
              <w:rPr>
                <w:rFonts w:ascii="Tahoma" w:hAnsi="Tahoma" w:cs="Tahoma"/>
                <w:sz w:val="19"/>
                <w:szCs w:val="19"/>
                <w:shd w:val="clear" w:color="auto" w:fill="A6A6A6"/>
              </w:rPr>
              <w:t>,4</w:t>
            </w:r>
            <w:proofErr w:type="gramEnd"/>
            <w:r w:rsidR="002F6849">
              <w:rPr>
                <w:rFonts w:ascii="Tahoma" w:hAnsi="Tahoma" w:cs="Tahoma"/>
                <w:sz w:val="19"/>
                <w:szCs w:val="19"/>
                <w:shd w:val="clear" w:color="auto" w:fill="A6A6A6"/>
              </w:rPr>
              <w:t xml:space="preserve"> and 5 and a standardised score for benchmarking.</w:t>
            </w:r>
            <w:r w:rsidRPr="003F765E">
              <w:rPr>
                <w:rFonts w:ascii="Tahoma" w:hAnsi="Tahoma" w:cs="Tahoma"/>
                <w:color w:val="000000"/>
                <w:sz w:val="19"/>
                <w:szCs w:val="19"/>
                <w:lang w:eastAsia="en-GB"/>
              </w:rPr>
              <w:t xml:space="preserve"> </w:t>
            </w:r>
          </w:p>
        </w:tc>
      </w:tr>
      <w:tr w:rsidR="004C75D5" w:rsidRPr="003F765E" w:rsidTr="000D3877">
        <w:tc>
          <w:tcPr>
            <w:tcW w:w="1844" w:type="dxa"/>
            <w:shd w:val="clear" w:color="auto" w:fill="auto"/>
          </w:tcPr>
          <w:p w:rsidR="004C75D5" w:rsidRPr="003F765E" w:rsidRDefault="004C75D5" w:rsidP="004C75D5">
            <w:pPr>
              <w:rPr>
                <w:rFonts w:ascii="Tahoma" w:hAnsi="Tahoma" w:cs="Tahoma"/>
                <w:i/>
                <w:iCs/>
                <w:color w:val="000000"/>
                <w:sz w:val="19"/>
                <w:szCs w:val="19"/>
                <w:lang w:eastAsia="en-GB"/>
              </w:rPr>
            </w:pPr>
            <w:r>
              <w:rPr>
                <w:rFonts w:ascii="Tahoma" w:hAnsi="Tahoma" w:cs="Tahoma"/>
                <w:i/>
                <w:iCs/>
                <w:color w:val="000000"/>
                <w:sz w:val="19"/>
                <w:szCs w:val="19"/>
                <w:lang w:eastAsia="en-GB"/>
              </w:rPr>
              <w:t>Times tables</w:t>
            </w:r>
          </w:p>
        </w:tc>
        <w:tc>
          <w:tcPr>
            <w:tcW w:w="5811" w:type="dxa"/>
            <w:shd w:val="clear" w:color="auto" w:fill="auto"/>
          </w:tcPr>
          <w:p w:rsidR="004C75D5" w:rsidRDefault="00646ABF" w:rsidP="00646ABF">
            <w:pPr>
              <w:ind w:right="140"/>
              <w:rPr>
                <w:rFonts w:ascii="Tahoma" w:hAnsi="Tahoma" w:cs="Tahoma"/>
                <w:color w:val="000000"/>
                <w:sz w:val="19"/>
                <w:szCs w:val="19"/>
                <w:lang w:eastAsia="en-GB"/>
              </w:rPr>
            </w:pPr>
            <w:r w:rsidRPr="00646ABF">
              <w:rPr>
                <w:rFonts w:ascii="Tahoma" w:hAnsi="Tahoma" w:cs="Tahoma"/>
                <w:color w:val="333333"/>
                <w:sz w:val="19"/>
                <w:szCs w:val="19"/>
              </w:rPr>
              <w:t xml:space="preserve">• </w:t>
            </w:r>
            <w:r>
              <w:rPr>
                <w:rFonts w:ascii="Tahoma" w:hAnsi="Tahoma" w:cs="Tahoma"/>
                <w:color w:val="000000"/>
                <w:sz w:val="19"/>
                <w:szCs w:val="19"/>
                <w:lang w:eastAsia="en-GB"/>
              </w:rPr>
              <w:t>Audit existing practice in learning multiplication tables</w:t>
            </w:r>
          </w:p>
          <w:p w:rsidR="00646ABF" w:rsidRDefault="00646ABF" w:rsidP="00646ABF">
            <w:pPr>
              <w:ind w:right="140"/>
              <w:rPr>
                <w:rFonts w:ascii="Tahoma" w:hAnsi="Tahoma" w:cs="Tahoma"/>
                <w:color w:val="000000"/>
                <w:sz w:val="19"/>
                <w:szCs w:val="19"/>
                <w:lang w:eastAsia="en-GB"/>
              </w:rPr>
            </w:pPr>
            <w:r w:rsidRPr="00646ABF">
              <w:rPr>
                <w:rFonts w:ascii="Tahoma" w:hAnsi="Tahoma" w:cs="Tahoma"/>
                <w:color w:val="333333"/>
                <w:sz w:val="19"/>
                <w:szCs w:val="19"/>
              </w:rPr>
              <w:t xml:space="preserve">• </w:t>
            </w:r>
            <w:r>
              <w:rPr>
                <w:rFonts w:ascii="Tahoma" w:hAnsi="Tahoma" w:cs="Tahoma"/>
                <w:color w:val="000000"/>
                <w:sz w:val="19"/>
                <w:szCs w:val="19"/>
                <w:lang w:eastAsia="en-GB"/>
              </w:rPr>
              <w:t xml:space="preserve">Agree strategies to be used for children not on track </w:t>
            </w:r>
          </w:p>
          <w:p w:rsidR="00646ABF" w:rsidRPr="003F765E" w:rsidRDefault="00646ABF" w:rsidP="00646ABF">
            <w:pPr>
              <w:ind w:right="140"/>
              <w:rPr>
                <w:rFonts w:ascii="Tahoma" w:hAnsi="Tahoma" w:cs="Tahoma"/>
                <w:color w:val="000000"/>
                <w:sz w:val="19"/>
                <w:szCs w:val="19"/>
                <w:lang w:eastAsia="en-GB"/>
              </w:rPr>
            </w:pPr>
          </w:p>
        </w:tc>
        <w:tc>
          <w:tcPr>
            <w:tcW w:w="709" w:type="dxa"/>
            <w:shd w:val="clear" w:color="auto" w:fill="auto"/>
          </w:tcPr>
          <w:p w:rsidR="004C75D5" w:rsidRPr="003F765E" w:rsidRDefault="00646ABF" w:rsidP="004C75D5">
            <w:pPr>
              <w:rPr>
                <w:rFonts w:ascii="Tahoma" w:hAnsi="Tahoma" w:cs="Tahoma"/>
                <w:sz w:val="19"/>
                <w:szCs w:val="19"/>
              </w:rPr>
            </w:pPr>
            <w:r>
              <w:rPr>
                <w:rFonts w:ascii="Tahoma" w:hAnsi="Tahoma" w:cs="Tahoma"/>
                <w:sz w:val="19"/>
                <w:szCs w:val="19"/>
              </w:rPr>
              <w:t>HN</w:t>
            </w:r>
          </w:p>
        </w:tc>
        <w:tc>
          <w:tcPr>
            <w:tcW w:w="709" w:type="dxa"/>
            <w:shd w:val="clear" w:color="auto" w:fill="auto"/>
          </w:tcPr>
          <w:p w:rsidR="004C75D5" w:rsidRPr="003F765E" w:rsidRDefault="00646ABF" w:rsidP="004C75D5">
            <w:pPr>
              <w:rPr>
                <w:rFonts w:ascii="Tahoma" w:hAnsi="Tahoma" w:cs="Tahoma"/>
                <w:sz w:val="19"/>
                <w:szCs w:val="19"/>
              </w:rPr>
            </w:pPr>
            <w:r>
              <w:rPr>
                <w:rFonts w:ascii="Tahoma" w:hAnsi="Tahoma" w:cs="Tahoma"/>
                <w:sz w:val="19"/>
                <w:szCs w:val="19"/>
              </w:rPr>
              <w:t>By Dec 18</w:t>
            </w:r>
          </w:p>
        </w:tc>
        <w:tc>
          <w:tcPr>
            <w:tcW w:w="1559" w:type="dxa"/>
            <w:shd w:val="clear" w:color="auto" w:fill="auto"/>
          </w:tcPr>
          <w:p w:rsidR="004C75D5" w:rsidRPr="003F765E" w:rsidRDefault="004C75D5" w:rsidP="004C75D5">
            <w:pPr>
              <w:rPr>
                <w:rFonts w:ascii="Tahoma" w:hAnsi="Tahoma" w:cs="Tahoma"/>
                <w:color w:val="000000"/>
                <w:sz w:val="19"/>
                <w:szCs w:val="19"/>
                <w:lang w:eastAsia="en-GB"/>
              </w:rPr>
            </w:pPr>
          </w:p>
        </w:tc>
        <w:tc>
          <w:tcPr>
            <w:tcW w:w="2835" w:type="dxa"/>
            <w:shd w:val="clear" w:color="auto" w:fill="auto"/>
          </w:tcPr>
          <w:p w:rsidR="004C75D5" w:rsidRPr="003F765E" w:rsidRDefault="004C75D5" w:rsidP="004C75D5">
            <w:pPr>
              <w:rPr>
                <w:rFonts w:ascii="Tahoma" w:hAnsi="Tahoma" w:cs="Tahoma"/>
                <w:color w:val="000000"/>
                <w:sz w:val="19"/>
                <w:szCs w:val="19"/>
                <w:lang w:eastAsia="en-GB"/>
              </w:rPr>
            </w:pPr>
            <w:r w:rsidRPr="003F765E">
              <w:rPr>
                <w:rFonts w:ascii="Tahoma" w:hAnsi="Tahoma" w:cs="Tahoma"/>
                <w:color w:val="000000"/>
                <w:sz w:val="19"/>
                <w:szCs w:val="19"/>
                <w:lang w:eastAsia="en-GB"/>
              </w:rPr>
              <w:t>Children will become faster at recall of arithmetic facts which will help them in all areas of maths</w:t>
            </w:r>
          </w:p>
        </w:tc>
        <w:tc>
          <w:tcPr>
            <w:tcW w:w="2376" w:type="dxa"/>
            <w:shd w:val="clear" w:color="auto" w:fill="auto"/>
          </w:tcPr>
          <w:p w:rsidR="004C75D5" w:rsidRPr="003F765E" w:rsidRDefault="004C75D5" w:rsidP="004C75D5">
            <w:pPr>
              <w:rPr>
                <w:rFonts w:ascii="Tahoma" w:hAnsi="Tahoma" w:cs="Tahoma"/>
                <w:color w:val="000000"/>
                <w:sz w:val="19"/>
                <w:szCs w:val="19"/>
                <w:lang w:eastAsia="en-GB"/>
              </w:rPr>
            </w:pPr>
            <w:r w:rsidRPr="003F765E">
              <w:rPr>
                <w:rFonts w:ascii="Tahoma" w:hAnsi="Tahoma" w:cs="Tahoma"/>
                <w:color w:val="000000"/>
                <w:sz w:val="19"/>
                <w:szCs w:val="19"/>
                <w:lang w:eastAsia="en-GB"/>
              </w:rPr>
              <w:t>Targets for children in books or on the class wall</w:t>
            </w:r>
          </w:p>
        </w:tc>
      </w:tr>
      <w:tr w:rsidR="004C75D5" w:rsidRPr="003F765E" w:rsidTr="000D3877">
        <w:tc>
          <w:tcPr>
            <w:tcW w:w="15843" w:type="dxa"/>
            <w:gridSpan w:val="7"/>
            <w:shd w:val="clear" w:color="auto" w:fill="A6A6A6"/>
          </w:tcPr>
          <w:p w:rsidR="004C75D5" w:rsidRPr="00026096" w:rsidRDefault="004C75D5" w:rsidP="00026096">
            <w:pPr>
              <w:ind w:right="140"/>
              <w:rPr>
                <w:rFonts w:ascii="Tahoma" w:hAnsi="Tahoma" w:cs="Tahoma"/>
                <w:color w:val="000000"/>
                <w:sz w:val="19"/>
                <w:szCs w:val="19"/>
                <w:lang w:eastAsia="en-GB"/>
              </w:rPr>
            </w:pPr>
            <w:r w:rsidRPr="003F765E">
              <w:rPr>
                <w:rFonts w:ascii="Tahoma" w:hAnsi="Tahoma" w:cs="Tahoma"/>
                <w:b/>
                <w:sz w:val="19"/>
                <w:szCs w:val="19"/>
                <w:shd w:val="clear" w:color="auto" w:fill="A6A6A6"/>
              </w:rPr>
              <w:t>Rationale:</w:t>
            </w:r>
            <w:r w:rsidRPr="003F765E">
              <w:rPr>
                <w:rFonts w:ascii="Tahoma" w:hAnsi="Tahoma" w:cs="Tahoma"/>
                <w:sz w:val="19"/>
                <w:szCs w:val="19"/>
                <w:shd w:val="clear" w:color="auto" w:fill="A6A6A6"/>
              </w:rPr>
              <w:t xml:space="preserve"> </w:t>
            </w:r>
            <w:r w:rsidR="00646ABF">
              <w:rPr>
                <w:rFonts w:ascii="Tahoma" w:hAnsi="Tahoma" w:cs="Tahoma"/>
                <w:color w:val="000000"/>
                <w:sz w:val="19"/>
                <w:szCs w:val="19"/>
                <w:lang w:eastAsia="en-GB"/>
              </w:rPr>
              <w:t xml:space="preserve"> A focus on times tables will be introduced so that Year 4 pupils are prepared for the</w:t>
            </w:r>
            <w:r w:rsidR="00026096">
              <w:rPr>
                <w:rFonts w:ascii="Tahoma" w:hAnsi="Tahoma" w:cs="Tahoma"/>
                <w:color w:val="000000"/>
                <w:sz w:val="19"/>
                <w:szCs w:val="19"/>
                <w:lang w:eastAsia="en-GB"/>
              </w:rPr>
              <w:t xml:space="preserve"> new online multiplication test</w:t>
            </w:r>
          </w:p>
        </w:tc>
      </w:tr>
      <w:tr w:rsidR="004C75D5" w:rsidRPr="003F765E" w:rsidTr="000D3877">
        <w:tc>
          <w:tcPr>
            <w:tcW w:w="15843" w:type="dxa"/>
            <w:gridSpan w:val="7"/>
            <w:shd w:val="clear" w:color="auto" w:fill="92D050"/>
          </w:tcPr>
          <w:p w:rsidR="004C75D5" w:rsidRPr="003F765E" w:rsidRDefault="004C75D5" w:rsidP="004C75D5">
            <w:pPr>
              <w:rPr>
                <w:rFonts w:ascii="Tahoma" w:hAnsi="Tahoma" w:cs="Tahoma"/>
                <w:sz w:val="19"/>
                <w:szCs w:val="19"/>
              </w:rPr>
            </w:pPr>
            <w:r w:rsidRPr="003F765E">
              <w:rPr>
                <w:rFonts w:ascii="Tahoma" w:hAnsi="Tahoma" w:cs="Tahoma"/>
                <w:b/>
                <w:sz w:val="19"/>
                <w:szCs w:val="19"/>
              </w:rPr>
              <w:t>Intended Outcome:</w:t>
            </w:r>
            <w:r w:rsidRPr="003F765E">
              <w:rPr>
                <w:rFonts w:ascii="Tahoma" w:hAnsi="Tahoma" w:cs="Tahoma"/>
                <w:sz w:val="19"/>
                <w:szCs w:val="19"/>
              </w:rPr>
              <w:t xml:space="preserve"> The percentage pupils maintaining greater depth between the end of KS1 and KS2 will increase.    </w:t>
            </w:r>
          </w:p>
        </w:tc>
      </w:tr>
    </w:tbl>
    <w:p w:rsidR="003F765E" w:rsidRDefault="003F765E" w:rsidP="003F765E">
      <w:pPr>
        <w:rPr>
          <w:lang w:eastAsia="en-GB"/>
        </w:rPr>
      </w:pPr>
    </w:p>
    <w:tbl>
      <w:tblPr>
        <w:tblpPr w:leftFromText="180" w:rightFromText="180" w:vertAnchor="text" w:horzAnchor="margin" w:tblpX="-176" w:tblpY="-40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5670"/>
        <w:gridCol w:w="850"/>
        <w:gridCol w:w="709"/>
        <w:gridCol w:w="1559"/>
        <w:gridCol w:w="2835"/>
        <w:gridCol w:w="2341"/>
      </w:tblGrid>
      <w:tr w:rsidR="000D3877" w:rsidRPr="004C75D5" w:rsidTr="000D3877">
        <w:tc>
          <w:tcPr>
            <w:tcW w:w="15984" w:type="dxa"/>
            <w:gridSpan w:val="7"/>
            <w:shd w:val="clear" w:color="auto" w:fill="95B3D7"/>
          </w:tcPr>
          <w:p w:rsidR="000D3877" w:rsidRDefault="000D3877" w:rsidP="000D3877">
            <w:pPr>
              <w:rPr>
                <w:rFonts w:ascii="Tahoma" w:hAnsi="Tahoma" w:cs="Tahoma"/>
                <w:b/>
                <w:sz w:val="20"/>
                <w:szCs w:val="20"/>
                <w:u w:val="single"/>
              </w:rPr>
            </w:pPr>
            <w:r w:rsidRPr="004C75D5">
              <w:rPr>
                <w:rFonts w:ascii="Tahoma" w:hAnsi="Tahoma" w:cs="Tahoma"/>
                <w:b/>
                <w:sz w:val="20"/>
                <w:szCs w:val="20"/>
                <w:u w:val="single"/>
              </w:rPr>
              <w:lastRenderedPageBreak/>
              <w:t>Priority 3 –</w:t>
            </w:r>
            <w:r w:rsidRPr="004C75D5">
              <w:rPr>
                <w:rFonts w:ascii="Tahoma" w:hAnsi="Tahoma" w:cs="Tahoma"/>
                <w:sz w:val="20"/>
                <w:szCs w:val="20"/>
              </w:rPr>
              <w:t xml:space="preserve">To </w:t>
            </w:r>
            <w:r>
              <w:rPr>
                <w:rFonts w:ascii="Tahoma" w:hAnsi="Tahoma" w:cs="Tahoma"/>
                <w:sz w:val="20"/>
                <w:szCs w:val="20"/>
              </w:rPr>
              <w:t>review effectiveness of the wider curriculum and develop where necessary</w:t>
            </w:r>
          </w:p>
          <w:p w:rsidR="000D3877" w:rsidRPr="004C75D5" w:rsidRDefault="000D3877" w:rsidP="000D3877">
            <w:pPr>
              <w:rPr>
                <w:rFonts w:ascii="Tahoma" w:hAnsi="Tahoma" w:cs="Tahoma"/>
                <w:b/>
                <w:sz w:val="20"/>
                <w:szCs w:val="20"/>
                <w:u w:val="single"/>
              </w:rPr>
            </w:pPr>
            <w:r w:rsidRPr="004C75D5">
              <w:rPr>
                <w:rFonts w:ascii="Tahoma" w:hAnsi="Tahoma" w:cs="Tahoma"/>
                <w:b/>
                <w:sz w:val="20"/>
                <w:szCs w:val="20"/>
              </w:rPr>
              <w:t xml:space="preserve"> </w:t>
            </w:r>
            <w:r w:rsidRPr="004C75D5">
              <w:rPr>
                <w:rFonts w:ascii="Tahoma" w:hAnsi="Tahoma" w:cs="Tahoma"/>
                <w:b/>
                <w:sz w:val="16"/>
                <w:szCs w:val="16"/>
              </w:rPr>
              <w:t>School aim:</w:t>
            </w:r>
            <w:r w:rsidRPr="004C75D5">
              <w:rPr>
                <w:rFonts w:ascii="Tahoma" w:hAnsi="Tahoma" w:cs="Tahoma"/>
                <w:sz w:val="16"/>
                <w:szCs w:val="16"/>
              </w:rPr>
              <w:t xml:space="preserve"> To encourage and support each child to achieve the highest standards of which he or she is capable in all areas of academic and personal development</w:t>
            </w:r>
          </w:p>
        </w:tc>
      </w:tr>
      <w:tr w:rsidR="000D3877" w:rsidRPr="004C75D5" w:rsidTr="000D3877">
        <w:tc>
          <w:tcPr>
            <w:tcW w:w="2020" w:type="dxa"/>
            <w:shd w:val="clear" w:color="auto" w:fill="auto"/>
          </w:tcPr>
          <w:p w:rsidR="000D3877" w:rsidRPr="00D72E77" w:rsidRDefault="000D3877" w:rsidP="000D3877">
            <w:pPr>
              <w:rPr>
                <w:rFonts w:ascii="Tahoma" w:hAnsi="Tahoma" w:cs="Tahoma"/>
                <w:b/>
                <w:sz w:val="19"/>
                <w:szCs w:val="19"/>
              </w:rPr>
            </w:pPr>
            <w:r>
              <w:rPr>
                <w:rFonts w:ascii="Tahoma" w:hAnsi="Tahoma" w:cs="Tahoma"/>
                <w:b/>
                <w:sz w:val="19"/>
                <w:szCs w:val="19"/>
              </w:rPr>
              <w:t>Intent</w:t>
            </w:r>
          </w:p>
        </w:tc>
        <w:tc>
          <w:tcPr>
            <w:tcW w:w="5670" w:type="dxa"/>
            <w:shd w:val="clear" w:color="auto" w:fill="auto"/>
          </w:tcPr>
          <w:p w:rsidR="000D3877" w:rsidRPr="00D72E77" w:rsidRDefault="000D3877" w:rsidP="000D3877">
            <w:pPr>
              <w:rPr>
                <w:rFonts w:ascii="Tahoma" w:hAnsi="Tahoma" w:cs="Tahoma"/>
                <w:b/>
                <w:sz w:val="19"/>
                <w:szCs w:val="19"/>
              </w:rPr>
            </w:pPr>
            <w:r>
              <w:rPr>
                <w:rFonts w:ascii="Tahoma" w:hAnsi="Tahoma" w:cs="Tahoma"/>
                <w:b/>
                <w:sz w:val="19"/>
                <w:szCs w:val="19"/>
              </w:rPr>
              <w:t>Implementation</w:t>
            </w:r>
          </w:p>
        </w:tc>
        <w:tc>
          <w:tcPr>
            <w:tcW w:w="850" w:type="dxa"/>
            <w:shd w:val="clear" w:color="auto" w:fill="auto"/>
          </w:tcPr>
          <w:p w:rsidR="000D3877" w:rsidRPr="00D72E77" w:rsidRDefault="000D3877" w:rsidP="000D3877">
            <w:pPr>
              <w:rPr>
                <w:rFonts w:ascii="Tahoma" w:hAnsi="Tahoma" w:cs="Tahoma"/>
                <w:b/>
                <w:sz w:val="19"/>
                <w:szCs w:val="19"/>
              </w:rPr>
            </w:pPr>
            <w:r w:rsidRPr="00D72E77">
              <w:rPr>
                <w:rFonts w:ascii="Tahoma" w:hAnsi="Tahoma" w:cs="Tahoma"/>
                <w:b/>
                <w:sz w:val="19"/>
                <w:szCs w:val="19"/>
              </w:rPr>
              <w:t xml:space="preserve">Lead </w:t>
            </w:r>
          </w:p>
        </w:tc>
        <w:tc>
          <w:tcPr>
            <w:tcW w:w="709" w:type="dxa"/>
            <w:shd w:val="clear" w:color="auto" w:fill="auto"/>
          </w:tcPr>
          <w:p w:rsidR="000D3877" w:rsidRPr="00D72E77" w:rsidRDefault="000D3877" w:rsidP="000D3877">
            <w:pPr>
              <w:rPr>
                <w:rFonts w:ascii="Tahoma" w:hAnsi="Tahoma" w:cs="Tahoma"/>
                <w:b/>
                <w:sz w:val="19"/>
                <w:szCs w:val="19"/>
              </w:rPr>
            </w:pPr>
            <w:r w:rsidRPr="00D72E77">
              <w:rPr>
                <w:rFonts w:ascii="Tahoma" w:hAnsi="Tahoma" w:cs="Tahoma"/>
                <w:b/>
                <w:sz w:val="19"/>
                <w:szCs w:val="19"/>
              </w:rPr>
              <w:t>Time</w:t>
            </w:r>
          </w:p>
        </w:tc>
        <w:tc>
          <w:tcPr>
            <w:tcW w:w="1559" w:type="dxa"/>
            <w:shd w:val="clear" w:color="auto" w:fill="auto"/>
          </w:tcPr>
          <w:p w:rsidR="000D3877" w:rsidRPr="00D72E77" w:rsidRDefault="000D3877" w:rsidP="000D3877">
            <w:pPr>
              <w:rPr>
                <w:rFonts w:ascii="Tahoma" w:hAnsi="Tahoma" w:cs="Tahoma"/>
                <w:b/>
                <w:sz w:val="19"/>
                <w:szCs w:val="19"/>
              </w:rPr>
            </w:pPr>
            <w:r w:rsidRPr="00D72E77">
              <w:rPr>
                <w:rFonts w:ascii="Tahoma" w:hAnsi="Tahoma" w:cs="Tahoma"/>
                <w:b/>
                <w:sz w:val="19"/>
                <w:szCs w:val="19"/>
              </w:rPr>
              <w:t>Resources</w:t>
            </w:r>
          </w:p>
        </w:tc>
        <w:tc>
          <w:tcPr>
            <w:tcW w:w="2835" w:type="dxa"/>
            <w:shd w:val="clear" w:color="auto" w:fill="auto"/>
          </w:tcPr>
          <w:p w:rsidR="000D3877" w:rsidRPr="00D72E77" w:rsidRDefault="000D3877" w:rsidP="000D3877">
            <w:pPr>
              <w:rPr>
                <w:rFonts w:ascii="Tahoma" w:hAnsi="Tahoma" w:cs="Tahoma"/>
                <w:b/>
                <w:sz w:val="19"/>
                <w:szCs w:val="19"/>
              </w:rPr>
            </w:pPr>
            <w:r>
              <w:rPr>
                <w:rFonts w:ascii="Tahoma" w:hAnsi="Tahoma" w:cs="Tahoma"/>
                <w:b/>
                <w:sz w:val="19"/>
                <w:szCs w:val="19"/>
              </w:rPr>
              <w:t>Impact</w:t>
            </w:r>
          </w:p>
        </w:tc>
        <w:tc>
          <w:tcPr>
            <w:tcW w:w="2341" w:type="dxa"/>
            <w:shd w:val="clear" w:color="auto" w:fill="auto"/>
          </w:tcPr>
          <w:p w:rsidR="000D3877" w:rsidRPr="00D72E77" w:rsidRDefault="000D3877" w:rsidP="000D3877">
            <w:pPr>
              <w:jc w:val="center"/>
              <w:rPr>
                <w:rFonts w:ascii="Tahoma" w:hAnsi="Tahoma" w:cs="Tahoma"/>
                <w:b/>
                <w:sz w:val="19"/>
                <w:szCs w:val="19"/>
              </w:rPr>
            </w:pPr>
            <w:r w:rsidRPr="00D72E77">
              <w:rPr>
                <w:rFonts w:ascii="Tahoma" w:hAnsi="Tahoma" w:cs="Tahoma"/>
                <w:b/>
                <w:sz w:val="19"/>
                <w:szCs w:val="19"/>
              </w:rPr>
              <w:t>Monitoring</w:t>
            </w:r>
          </w:p>
        </w:tc>
      </w:tr>
      <w:tr w:rsidR="000D3877" w:rsidRPr="004C75D5" w:rsidTr="000D3877">
        <w:tc>
          <w:tcPr>
            <w:tcW w:w="2020" w:type="dxa"/>
            <w:shd w:val="clear" w:color="auto" w:fill="auto"/>
          </w:tcPr>
          <w:p w:rsidR="000D3877" w:rsidRPr="000D3877" w:rsidRDefault="000D3877" w:rsidP="000D3877">
            <w:pPr>
              <w:rPr>
                <w:rFonts w:ascii="Tahoma" w:hAnsi="Tahoma" w:cs="Tahoma"/>
                <w:bCs/>
                <w:i/>
                <w:sz w:val="18"/>
                <w:szCs w:val="18"/>
              </w:rPr>
            </w:pPr>
            <w:r w:rsidRPr="000D3877">
              <w:rPr>
                <w:rFonts w:ascii="Tahoma" w:hAnsi="Tahoma" w:cs="Tahoma"/>
                <w:bCs/>
                <w:i/>
                <w:sz w:val="18"/>
                <w:szCs w:val="18"/>
              </w:rPr>
              <w:t xml:space="preserve">To review effectiveness of existing curriculum </w:t>
            </w:r>
          </w:p>
          <w:p w:rsidR="000D3877" w:rsidRPr="000D3877" w:rsidRDefault="000D3877" w:rsidP="000D3877">
            <w:pPr>
              <w:rPr>
                <w:rFonts w:ascii="Tahoma" w:hAnsi="Tahoma" w:cs="Tahoma"/>
                <w:b/>
                <w:sz w:val="18"/>
                <w:szCs w:val="18"/>
              </w:rPr>
            </w:pPr>
            <w:r w:rsidRPr="000D3877">
              <w:rPr>
                <w:rFonts w:ascii="Tahoma" w:hAnsi="Tahoma" w:cs="Tahoma"/>
                <w:i/>
                <w:sz w:val="18"/>
                <w:szCs w:val="18"/>
              </w:rPr>
              <w:t>To raise standards in the non-core subjects at the higher level</w:t>
            </w:r>
          </w:p>
        </w:tc>
        <w:tc>
          <w:tcPr>
            <w:tcW w:w="5670" w:type="dxa"/>
            <w:shd w:val="clear" w:color="auto" w:fill="auto"/>
          </w:tcPr>
          <w:p w:rsidR="000D3877" w:rsidRDefault="000D3877" w:rsidP="000D3877">
            <w:pPr>
              <w:rPr>
                <w:rFonts w:ascii="Tahoma" w:eastAsia="Calibri" w:hAnsi="Tahoma" w:cs="Tahoma"/>
                <w:sz w:val="18"/>
                <w:szCs w:val="18"/>
              </w:rPr>
            </w:pPr>
            <w:r w:rsidRPr="000D3877">
              <w:rPr>
                <w:rFonts w:ascii="Tahoma" w:eastAsia="Calibri" w:hAnsi="Tahoma" w:cs="Tahoma"/>
                <w:sz w:val="18"/>
                <w:szCs w:val="18"/>
              </w:rPr>
              <w:t>Audit existing curriculum offer and standards</w:t>
            </w:r>
            <w:r w:rsidR="003F7B97">
              <w:rPr>
                <w:rFonts w:ascii="Tahoma" w:eastAsia="Calibri" w:hAnsi="Tahoma" w:cs="Tahoma"/>
                <w:sz w:val="18"/>
                <w:szCs w:val="18"/>
              </w:rPr>
              <w:t>.</w:t>
            </w:r>
            <w:r w:rsidR="00EC794D">
              <w:rPr>
                <w:rFonts w:ascii="Tahoma" w:eastAsia="Calibri" w:hAnsi="Tahoma" w:cs="Tahoma"/>
                <w:sz w:val="18"/>
                <w:szCs w:val="18"/>
              </w:rPr>
              <w:t xml:space="preserve"> </w:t>
            </w:r>
          </w:p>
          <w:p w:rsidR="00EC794D" w:rsidRPr="000D3877" w:rsidRDefault="00EC794D" w:rsidP="000D3877">
            <w:pPr>
              <w:rPr>
                <w:rFonts w:ascii="Tahoma" w:eastAsia="Calibri" w:hAnsi="Tahoma" w:cs="Tahoma"/>
                <w:sz w:val="18"/>
                <w:szCs w:val="18"/>
              </w:rPr>
            </w:pPr>
            <w:r>
              <w:rPr>
                <w:rFonts w:ascii="Tahoma" w:eastAsia="Calibri" w:hAnsi="Tahoma" w:cs="Tahoma"/>
                <w:sz w:val="18"/>
                <w:szCs w:val="18"/>
              </w:rPr>
              <w:t>Revise two/three year rolling programme.</w:t>
            </w:r>
          </w:p>
          <w:p w:rsidR="000D3877" w:rsidRDefault="000D3877" w:rsidP="000D3877">
            <w:pPr>
              <w:rPr>
                <w:rFonts w:ascii="Tahoma" w:eastAsia="Calibri" w:hAnsi="Tahoma" w:cs="Tahoma"/>
                <w:sz w:val="18"/>
                <w:szCs w:val="18"/>
              </w:rPr>
            </w:pPr>
            <w:r w:rsidRPr="000D3877">
              <w:rPr>
                <w:rFonts w:ascii="Tahoma" w:eastAsia="Calibri" w:hAnsi="Tahoma" w:cs="Tahoma"/>
                <w:sz w:val="18"/>
                <w:szCs w:val="18"/>
              </w:rPr>
              <w:t>Explore published alternative curriculums such as Cornerstones curriculum</w:t>
            </w:r>
            <w:r w:rsidR="003F7B97">
              <w:rPr>
                <w:rFonts w:ascii="Tahoma" w:eastAsia="Calibri" w:hAnsi="Tahoma" w:cs="Tahoma"/>
                <w:sz w:val="18"/>
                <w:szCs w:val="18"/>
              </w:rPr>
              <w:t>.</w:t>
            </w:r>
          </w:p>
          <w:p w:rsidR="00EC794D" w:rsidRDefault="00EC794D" w:rsidP="000D3877">
            <w:pPr>
              <w:rPr>
                <w:rFonts w:ascii="Tahoma" w:eastAsia="Calibri" w:hAnsi="Tahoma" w:cs="Tahoma"/>
                <w:sz w:val="18"/>
                <w:szCs w:val="18"/>
              </w:rPr>
            </w:pPr>
            <w:r>
              <w:rPr>
                <w:rFonts w:ascii="Tahoma" w:eastAsia="Calibri" w:hAnsi="Tahoma" w:cs="Tahoma"/>
                <w:sz w:val="18"/>
                <w:szCs w:val="18"/>
              </w:rPr>
              <w:t>Revise curriculum intent statement.</w:t>
            </w:r>
          </w:p>
          <w:p w:rsidR="000D3877" w:rsidRPr="000D3877" w:rsidRDefault="000D3877" w:rsidP="000D3877">
            <w:pPr>
              <w:rPr>
                <w:rFonts w:ascii="Tahoma" w:hAnsi="Tahoma" w:cs="Tahoma"/>
                <w:b/>
                <w:sz w:val="18"/>
                <w:szCs w:val="18"/>
              </w:rPr>
            </w:pPr>
          </w:p>
        </w:tc>
        <w:tc>
          <w:tcPr>
            <w:tcW w:w="850"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EG</w:t>
            </w:r>
            <w:r w:rsidR="003F7B97">
              <w:rPr>
                <w:rFonts w:ascii="Tahoma" w:hAnsi="Tahoma" w:cs="Tahoma"/>
                <w:sz w:val="18"/>
                <w:szCs w:val="18"/>
              </w:rPr>
              <w:t xml:space="preserve"> and subject leads</w:t>
            </w:r>
          </w:p>
        </w:tc>
        <w:tc>
          <w:tcPr>
            <w:tcW w:w="709" w:type="dxa"/>
            <w:shd w:val="clear" w:color="auto" w:fill="auto"/>
          </w:tcPr>
          <w:p w:rsidR="000D3877" w:rsidRPr="000D3877" w:rsidRDefault="000D3877" w:rsidP="000D3877">
            <w:pPr>
              <w:rPr>
                <w:rFonts w:ascii="Tahoma" w:eastAsia="Calibri" w:hAnsi="Tahoma" w:cs="Tahoma"/>
                <w:sz w:val="16"/>
                <w:szCs w:val="16"/>
              </w:rPr>
            </w:pPr>
            <w:r w:rsidRPr="000D3877">
              <w:rPr>
                <w:rFonts w:ascii="Tahoma" w:hAnsi="Tahoma" w:cs="Tahoma"/>
                <w:sz w:val="16"/>
                <w:szCs w:val="16"/>
              </w:rPr>
              <w:t>July 19</w:t>
            </w:r>
            <w:r w:rsidRPr="000D3877">
              <w:rPr>
                <w:rFonts w:ascii="Tahoma" w:eastAsia="Calibri" w:hAnsi="Tahoma" w:cs="Tahoma"/>
                <w:sz w:val="16"/>
                <w:szCs w:val="16"/>
              </w:rPr>
              <w:t xml:space="preserve"> </w:t>
            </w:r>
          </w:p>
          <w:p w:rsidR="000D3877" w:rsidRPr="000D3877" w:rsidRDefault="000D3877" w:rsidP="000D3877">
            <w:pPr>
              <w:rPr>
                <w:rFonts w:ascii="Tahoma" w:hAnsi="Tahoma" w:cs="Tahoma"/>
                <w:b/>
                <w:sz w:val="18"/>
                <w:szCs w:val="18"/>
              </w:rPr>
            </w:pPr>
          </w:p>
        </w:tc>
        <w:tc>
          <w:tcPr>
            <w:tcW w:w="1559" w:type="dxa"/>
            <w:shd w:val="clear" w:color="auto" w:fill="auto"/>
          </w:tcPr>
          <w:p w:rsidR="000D3877" w:rsidRPr="000D3877" w:rsidRDefault="003F7B97" w:rsidP="000D3877">
            <w:pPr>
              <w:rPr>
                <w:rFonts w:ascii="Tahoma" w:hAnsi="Tahoma" w:cs="Tahoma"/>
                <w:sz w:val="18"/>
                <w:szCs w:val="18"/>
              </w:rPr>
            </w:pPr>
            <w:r>
              <w:rPr>
                <w:rFonts w:ascii="Tahoma" w:hAnsi="Tahoma" w:cs="Tahoma"/>
                <w:sz w:val="18"/>
                <w:szCs w:val="18"/>
              </w:rPr>
              <w:t>Visit to other schools;</w:t>
            </w:r>
          </w:p>
          <w:p w:rsidR="000D3877" w:rsidRPr="000D3877" w:rsidRDefault="000D3877" w:rsidP="000D3877">
            <w:pPr>
              <w:rPr>
                <w:rFonts w:ascii="Tahoma" w:hAnsi="Tahoma" w:cs="Tahoma"/>
                <w:sz w:val="18"/>
                <w:szCs w:val="18"/>
              </w:rPr>
            </w:pPr>
            <w:r w:rsidRPr="000D3877">
              <w:rPr>
                <w:rFonts w:ascii="Tahoma" w:hAnsi="Tahoma" w:cs="Tahoma"/>
                <w:sz w:val="18"/>
                <w:szCs w:val="18"/>
              </w:rPr>
              <w:t>£5000</w:t>
            </w:r>
          </w:p>
          <w:p w:rsidR="000D3877" w:rsidRPr="000D3877" w:rsidRDefault="000D3877" w:rsidP="000D3877">
            <w:pPr>
              <w:rPr>
                <w:rFonts w:ascii="Tahoma" w:hAnsi="Tahoma" w:cs="Tahoma"/>
                <w:b/>
                <w:sz w:val="18"/>
                <w:szCs w:val="18"/>
              </w:rPr>
            </w:pPr>
          </w:p>
        </w:tc>
        <w:tc>
          <w:tcPr>
            <w:tcW w:w="2835" w:type="dxa"/>
            <w:shd w:val="clear" w:color="auto" w:fill="auto"/>
          </w:tcPr>
          <w:p w:rsidR="000D3877" w:rsidRDefault="000D3877" w:rsidP="000D3877">
            <w:pPr>
              <w:rPr>
                <w:rFonts w:ascii="Tahoma" w:hAnsi="Tahoma" w:cs="Tahoma"/>
                <w:sz w:val="18"/>
                <w:szCs w:val="18"/>
              </w:rPr>
            </w:pPr>
            <w:r w:rsidRPr="00026096">
              <w:rPr>
                <w:rFonts w:ascii="Tahoma" w:hAnsi="Tahoma" w:cs="Tahoma"/>
                <w:sz w:val="18"/>
                <w:szCs w:val="18"/>
              </w:rPr>
              <w:t>Children are receiving high quality provision in the wider curriculum leading to higher standards</w:t>
            </w:r>
          </w:p>
          <w:p w:rsidR="003F7B97" w:rsidRPr="00026096" w:rsidRDefault="003F7B97" w:rsidP="000D3877">
            <w:pPr>
              <w:rPr>
                <w:rFonts w:ascii="Tahoma" w:hAnsi="Tahoma" w:cs="Tahoma"/>
                <w:sz w:val="18"/>
                <w:szCs w:val="18"/>
              </w:rPr>
            </w:pPr>
            <w:r w:rsidRPr="000D3877">
              <w:rPr>
                <w:rFonts w:ascii="Tahoma" w:hAnsi="Tahoma" w:cs="Tahoma"/>
                <w:sz w:val="18"/>
                <w:szCs w:val="18"/>
              </w:rPr>
              <w:t>Cross curricular links planned for where practicable</w:t>
            </w:r>
          </w:p>
        </w:tc>
        <w:tc>
          <w:tcPr>
            <w:tcW w:w="2341" w:type="dxa"/>
            <w:shd w:val="clear" w:color="auto" w:fill="auto"/>
          </w:tcPr>
          <w:p w:rsidR="000D3877" w:rsidRPr="00026096" w:rsidRDefault="000D3877" w:rsidP="000D3877">
            <w:pPr>
              <w:rPr>
                <w:rFonts w:ascii="Tahoma" w:hAnsi="Tahoma" w:cs="Tahoma"/>
                <w:sz w:val="18"/>
                <w:szCs w:val="18"/>
              </w:rPr>
            </w:pPr>
            <w:r w:rsidRPr="00026096">
              <w:rPr>
                <w:rFonts w:ascii="Tahoma" w:hAnsi="Tahoma" w:cs="Tahoma"/>
                <w:sz w:val="18"/>
                <w:szCs w:val="18"/>
              </w:rPr>
              <w:t>EG</w:t>
            </w:r>
          </w:p>
        </w:tc>
      </w:tr>
      <w:tr w:rsidR="000D3877" w:rsidRPr="004C75D5" w:rsidTr="000D3877">
        <w:tc>
          <w:tcPr>
            <w:tcW w:w="2020" w:type="dxa"/>
            <w:shd w:val="clear" w:color="auto" w:fill="auto"/>
          </w:tcPr>
          <w:p w:rsidR="000D3877" w:rsidRPr="000D3877" w:rsidRDefault="000D3877" w:rsidP="000D3877">
            <w:pPr>
              <w:rPr>
                <w:rFonts w:ascii="Tahoma" w:hAnsi="Tahoma" w:cs="Tahoma"/>
                <w:i/>
                <w:sz w:val="18"/>
                <w:szCs w:val="18"/>
              </w:rPr>
            </w:pPr>
            <w:r w:rsidRPr="000D3877">
              <w:rPr>
                <w:rFonts w:ascii="Tahoma" w:hAnsi="Tahoma" w:cs="Tahoma"/>
                <w:bCs/>
                <w:i/>
                <w:sz w:val="18"/>
                <w:szCs w:val="18"/>
              </w:rPr>
              <w:t>To develop the broader curriculum</w:t>
            </w:r>
            <w:r w:rsidR="00026096">
              <w:rPr>
                <w:rFonts w:ascii="Tahoma" w:hAnsi="Tahoma" w:cs="Tahoma"/>
                <w:bCs/>
                <w:i/>
                <w:sz w:val="18"/>
                <w:szCs w:val="18"/>
              </w:rPr>
              <w:t xml:space="preserve"> using other professionals</w:t>
            </w:r>
          </w:p>
          <w:p w:rsidR="000D3877" w:rsidRPr="000D3877" w:rsidRDefault="000D3877" w:rsidP="000D3877">
            <w:pPr>
              <w:rPr>
                <w:rFonts w:ascii="Tahoma" w:hAnsi="Tahoma" w:cs="Tahoma"/>
                <w:i/>
                <w:sz w:val="18"/>
                <w:szCs w:val="18"/>
              </w:rPr>
            </w:pPr>
          </w:p>
          <w:p w:rsidR="000D3877" w:rsidRPr="000D3877" w:rsidRDefault="000D3877" w:rsidP="000D3877">
            <w:pPr>
              <w:rPr>
                <w:rFonts w:ascii="Tahoma" w:hAnsi="Tahoma" w:cs="Tahoma"/>
                <w:i/>
                <w:sz w:val="18"/>
                <w:szCs w:val="18"/>
              </w:rPr>
            </w:pPr>
          </w:p>
          <w:p w:rsidR="000D3877" w:rsidRPr="000D3877" w:rsidRDefault="000D3877" w:rsidP="000D3877">
            <w:pPr>
              <w:rPr>
                <w:rFonts w:ascii="Tahoma" w:hAnsi="Tahoma" w:cs="Tahoma"/>
                <w:i/>
                <w:sz w:val="18"/>
                <w:szCs w:val="18"/>
              </w:rPr>
            </w:pPr>
          </w:p>
        </w:tc>
        <w:tc>
          <w:tcPr>
            <w:tcW w:w="5670" w:type="dxa"/>
            <w:shd w:val="clear" w:color="auto" w:fill="auto"/>
          </w:tcPr>
          <w:p w:rsidR="003F7B97" w:rsidRDefault="003F7B97" w:rsidP="000D3877">
            <w:pPr>
              <w:rPr>
                <w:rFonts w:ascii="Tahoma" w:eastAsia="Calibri" w:hAnsi="Tahoma" w:cs="Tahoma"/>
                <w:sz w:val="18"/>
                <w:szCs w:val="18"/>
              </w:rPr>
            </w:pPr>
            <w:r>
              <w:rPr>
                <w:rFonts w:ascii="Tahoma" w:eastAsia="Calibri" w:hAnsi="Tahoma" w:cs="Tahoma"/>
                <w:sz w:val="18"/>
                <w:szCs w:val="18"/>
              </w:rPr>
              <w:t xml:space="preserve">Use experts to deliver provision, </w:t>
            </w:r>
            <w:proofErr w:type="spellStart"/>
            <w:r>
              <w:rPr>
                <w:rFonts w:ascii="Tahoma" w:eastAsia="Calibri" w:hAnsi="Tahoma" w:cs="Tahoma"/>
                <w:sz w:val="18"/>
                <w:szCs w:val="18"/>
              </w:rPr>
              <w:t>ie</w:t>
            </w:r>
            <w:proofErr w:type="spellEnd"/>
            <w:r>
              <w:rPr>
                <w:rFonts w:ascii="Tahoma" w:eastAsia="Calibri" w:hAnsi="Tahoma" w:cs="Tahoma"/>
                <w:sz w:val="18"/>
                <w:szCs w:val="18"/>
              </w:rPr>
              <w:t xml:space="preserve">: </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Weekly outreach science</w:t>
            </w:r>
            <w:r w:rsidR="004B3BC7">
              <w:rPr>
                <w:rFonts w:ascii="Tahoma" w:eastAsia="Calibri" w:hAnsi="Tahoma" w:cs="Tahoma"/>
                <w:sz w:val="18"/>
                <w:szCs w:val="18"/>
              </w:rPr>
              <w:t xml:space="preserve"> teaching from Girls’ school x 5</w:t>
            </w:r>
            <w:r w:rsidRPr="003F7B97">
              <w:rPr>
                <w:rFonts w:ascii="Tahoma" w:eastAsia="Calibri" w:hAnsi="Tahoma" w:cs="Tahoma"/>
                <w:sz w:val="18"/>
                <w:szCs w:val="18"/>
              </w:rPr>
              <w:t xml:space="preserve"> sessions – Year 5</w:t>
            </w:r>
            <w:r w:rsidR="003F7B97" w:rsidRPr="003F7B97">
              <w:rPr>
                <w:rFonts w:ascii="Tahoma" w:eastAsia="Calibri" w:hAnsi="Tahoma" w:cs="Tahoma"/>
                <w:sz w:val="18"/>
                <w:szCs w:val="18"/>
              </w:rPr>
              <w:t>.</w:t>
            </w:r>
          </w:p>
          <w:p w:rsidR="000D3877" w:rsidRPr="003F7B97" w:rsidRDefault="000D3877" w:rsidP="003F7B97">
            <w:pPr>
              <w:rPr>
                <w:rFonts w:ascii="Tahoma" w:eastAsia="Calibri" w:hAnsi="Tahoma" w:cs="Tahoma"/>
                <w:sz w:val="18"/>
                <w:szCs w:val="18"/>
              </w:rPr>
            </w:pPr>
            <w:proofErr w:type="spellStart"/>
            <w:r w:rsidRPr="003F7B97">
              <w:rPr>
                <w:rFonts w:ascii="Tahoma" w:eastAsia="Calibri" w:hAnsi="Tahoma" w:cs="Tahoma"/>
                <w:sz w:val="18"/>
                <w:szCs w:val="18"/>
              </w:rPr>
              <w:t>Yeovilton</w:t>
            </w:r>
            <w:proofErr w:type="spellEnd"/>
            <w:r w:rsidRPr="003F7B97">
              <w:rPr>
                <w:rFonts w:ascii="Tahoma" w:eastAsia="Calibri" w:hAnsi="Tahoma" w:cs="Tahoma"/>
                <w:sz w:val="18"/>
                <w:szCs w:val="18"/>
              </w:rPr>
              <w:t xml:space="preserve"> Aeronautics visit for Year 5/6 pupils</w:t>
            </w:r>
            <w:r w:rsidR="003F7B97" w:rsidRPr="003F7B97">
              <w:rPr>
                <w:rFonts w:ascii="Tahoma" w:eastAsia="Calibri" w:hAnsi="Tahoma" w:cs="Tahoma"/>
                <w:sz w:val="18"/>
                <w:szCs w:val="18"/>
              </w:rPr>
              <w:t>.</w:t>
            </w:r>
            <w:r w:rsidRPr="003F7B97">
              <w:rPr>
                <w:rFonts w:ascii="Tahoma" w:eastAsia="Calibri" w:hAnsi="Tahoma" w:cs="Tahoma"/>
                <w:sz w:val="18"/>
                <w:szCs w:val="18"/>
              </w:rPr>
              <w:t xml:space="preserve">  </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 xml:space="preserve">Sherborne Literacy festival – all pupils to meet and learn from one published author – SAST literacy project </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YTFC to run a booster sessions in literacy (6 sessions for Year ¾ pupils)</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Yeovil Town Football club to coach KS2 pupils</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To organise peripatetic teaching sessions for French for Upper Key Stage 2 pupils (6 week blocks)</w:t>
            </w:r>
          </w:p>
          <w:p w:rsidR="000D3877" w:rsidRPr="003F7B97" w:rsidRDefault="000D3877" w:rsidP="003F7B97">
            <w:pPr>
              <w:rPr>
                <w:rFonts w:ascii="Tahoma" w:eastAsia="Calibri" w:hAnsi="Tahoma" w:cs="Tahoma"/>
                <w:sz w:val="18"/>
                <w:szCs w:val="18"/>
              </w:rPr>
            </w:pPr>
            <w:r w:rsidRPr="003F7B97">
              <w:rPr>
                <w:rFonts w:ascii="Tahoma" w:eastAsia="Calibri" w:hAnsi="Tahoma" w:cs="Tahoma"/>
                <w:sz w:val="18"/>
                <w:szCs w:val="18"/>
              </w:rPr>
              <w:t>Gifted and Talented Art day at Boys’ School</w:t>
            </w:r>
          </w:p>
          <w:p w:rsidR="000D3877" w:rsidRPr="00EC794D" w:rsidRDefault="000D3877" w:rsidP="00EC794D">
            <w:pPr>
              <w:rPr>
                <w:rFonts w:ascii="Tahoma" w:eastAsia="Calibri" w:hAnsi="Tahoma" w:cs="Tahoma"/>
                <w:sz w:val="18"/>
                <w:szCs w:val="18"/>
              </w:rPr>
            </w:pPr>
            <w:r w:rsidRPr="003F7B97">
              <w:rPr>
                <w:rFonts w:ascii="Tahoma" w:eastAsia="Calibri" w:hAnsi="Tahoma" w:cs="Tahoma"/>
                <w:sz w:val="18"/>
                <w:szCs w:val="18"/>
              </w:rPr>
              <w:t xml:space="preserve">‘Free’ opportunities are actively researched </w:t>
            </w:r>
          </w:p>
        </w:tc>
        <w:tc>
          <w:tcPr>
            <w:tcW w:w="850"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Subject leads</w:t>
            </w:r>
          </w:p>
        </w:tc>
        <w:tc>
          <w:tcPr>
            <w:tcW w:w="709" w:type="dxa"/>
            <w:shd w:val="clear" w:color="auto" w:fill="auto"/>
          </w:tcPr>
          <w:p w:rsidR="000D3877" w:rsidRDefault="000D3877" w:rsidP="000D3877">
            <w:pPr>
              <w:rPr>
                <w:rFonts w:ascii="Tahoma" w:hAnsi="Tahoma" w:cs="Tahoma"/>
                <w:sz w:val="18"/>
                <w:szCs w:val="18"/>
              </w:rPr>
            </w:pPr>
            <w:proofErr w:type="spellStart"/>
            <w:r>
              <w:rPr>
                <w:rFonts w:ascii="Tahoma" w:hAnsi="Tahoma" w:cs="Tahoma"/>
                <w:sz w:val="18"/>
                <w:szCs w:val="18"/>
              </w:rPr>
              <w:t>Aut</w:t>
            </w:r>
            <w:proofErr w:type="spellEnd"/>
            <w:r>
              <w:rPr>
                <w:rFonts w:ascii="Tahoma" w:hAnsi="Tahoma" w:cs="Tahoma"/>
                <w:sz w:val="18"/>
                <w:szCs w:val="18"/>
              </w:rPr>
              <w:t xml:space="preserve"> 18</w:t>
            </w:r>
          </w:p>
          <w:p w:rsidR="000D3877" w:rsidRDefault="000D3877" w:rsidP="000D3877">
            <w:pPr>
              <w:rPr>
                <w:rFonts w:ascii="Tahoma" w:hAnsi="Tahoma" w:cs="Tahoma"/>
                <w:sz w:val="18"/>
                <w:szCs w:val="18"/>
              </w:rPr>
            </w:pPr>
          </w:p>
          <w:p w:rsidR="000D3877" w:rsidRDefault="000D3877" w:rsidP="000D3877">
            <w:pPr>
              <w:rPr>
                <w:rFonts w:ascii="Tahoma" w:hAnsi="Tahoma" w:cs="Tahoma"/>
                <w:sz w:val="18"/>
                <w:szCs w:val="18"/>
              </w:rPr>
            </w:pPr>
          </w:p>
          <w:p w:rsidR="000D3877" w:rsidRDefault="000D3877" w:rsidP="000D3877">
            <w:pPr>
              <w:rPr>
                <w:rFonts w:ascii="Tahoma" w:hAnsi="Tahoma" w:cs="Tahoma"/>
                <w:sz w:val="18"/>
                <w:szCs w:val="18"/>
              </w:rPr>
            </w:pPr>
          </w:p>
          <w:p w:rsidR="000D3877" w:rsidRDefault="000D3877" w:rsidP="000D3877">
            <w:pPr>
              <w:rPr>
                <w:rFonts w:ascii="Tahoma" w:hAnsi="Tahoma" w:cs="Tahoma"/>
                <w:sz w:val="18"/>
                <w:szCs w:val="18"/>
              </w:rPr>
            </w:pPr>
          </w:p>
          <w:p w:rsidR="000D3877" w:rsidRDefault="000D3877" w:rsidP="000D3877">
            <w:pPr>
              <w:rPr>
                <w:rFonts w:ascii="Tahoma" w:hAnsi="Tahoma" w:cs="Tahoma"/>
                <w:sz w:val="18"/>
                <w:szCs w:val="18"/>
              </w:rPr>
            </w:pPr>
          </w:p>
          <w:p w:rsidR="000D3877" w:rsidRDefault="000D3877" w:rsidP="000D3877">
            <w:pPr>
              <w:rPr>
                <w:rFonts w:ascii="Tahoma" w:hAnsi="Tahoma" w:cs="Tahoma"/>
                <w:sz w:val="18"/>
                <w:szCs w:val="18"/>
              </w:rPr>
            </w:pPr>
          </w:p>
          <w:p w:rsidR="000D3877" w:rsidRPr="000D3877" w:rsidRDefault="000D3877" w:rsidP="000D3877">
            <w:pPr>
              <w:rPr>
                <w:rFonts w:ascii="Tahoma" w:hAnsi="Tahoma" w:cs="Tahoma"/>
                <w:sz w:val="18"/>
                <w:szCs w:val="18"/>
              </w:rPr>
            </w:pPr>
            <w:proofErr w:type="spellStart"/>
            <w:r>
              <w:rPr>
                <w:rFonts w:ascii="Tahoma" w:hAnsi="Tahoma" w:cs="Tahoma"/>
                <w:sz w:val="18"/>
                <w:szCs w:val="18"/>
              </w:rPr>
              <w:t>Spr</w:t>
            </w:r>
            <w:proofErr w:type="spellEnd"/>
            <w:r>
              <w:rPr>
                <w:rFonts w:ascii="Tahoma" w:hAnsi="Tahoma" w:cs="Tahoma"/>
                <w:sz w:val="18"/>
                <w:szCs w:val="18"/>
              </w:rPr>
              <w:t xml:space="preserve"> 19</w:t>
            </w:r>
          </w:p>
        </w:tc>
        <w:tc>
          <w:tcPr>
            <w:tcW w:w="1559"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Transport to events (cost of any coaches shared with partner schools)</w:t>
            </w:r>
          </w:p>
          <w:p w:rsidR="000D3877" w:rsidRPr="000D3877" w:rsidRDefault="000D3877" w:rsidP="000D3877">
            <w:pPr>
              <w:rPr>
                <w:rFonts w:ascii="Tahoma" w:hAnsi="Tahoma" w:cs="Tahoma"/>
                <w:sz w:val="18"/>
                <w:szCs w:val="18"/>
              </w:rPr>
            </w:pPr>
            <w:r w:rsidRPr="000D3877">
              <w:rPr>
                <w:rFonts w:ascii="Tahoma" w:hAnsi="Tahoma" w:cs="Tahoma"/>
                <w:sz w:val="18"/>
                <w:szCs w:val="18"/>
              </w:rPr>
              <w:t>£600</w:t>
            </w:r>
          </w:p>
          <w:p w:rsidR="000D3877" w:rsidRPr="000D3877" w:rsidRDefault="000D3877" w:rsidP="000D3877">
            <w:pPr>
              <w:rPr>
                <w:rFonts w:ascii="Tahoma" w:hAnsi="Tahoma" w:cs="Tahoma"/>
                <w:sz w:val="18"/>
                <w:szCs w:val="18"/>
              </w:rPr>
            </w:pPr>
          </w:p>
          <w:p w:rsidR="000D3877" w:rsidRPr="000D3877" w:rsidRDefault="000D3877" w:rsidP="000D3877">
            <w:pPr>
              <w:rPr>
                <w:rFonts w:ascii="Tahoma" w:hAnsi="Tahoma" w:cs="Tahoma"/>
                <w:sz w:val="18"/>
                <w:szCs w:val="18"/>
              </w:rPr>
            </w:pPr>
          </w:p>
          <w:p w:rsidR="000D3877" w:rsidRPr="000D3877" w:rsidRDefault="000D3877" w:rsidP="000D3877">
            <w:pPr>
              <w:rPr>
                <w:rFonts w:ascii="Tahoma" w:hAnsi="Tahoma" w:cs="Tahoma"/>
                <w:sz w:val="18"/>
                <w:szCs w:val="18"/>
              </w:rPr>
            </w:pPr>
          </w:p>
          <w:p w:rsidR="000D3877" w:rsidRPr="000D3877" w:rsidRDefault="000D3877" w:rsidP="000D3877">
            <w:pPr>
              <w:rPr>
                <w:rFonts w:ascii="Tahoma" w:hAnsi="Tahoma" w:cs="Tahoma"/>
                <w:sz w:val="18"/>
                <w:szCs w:val="18"/>
              </w:rPr>
            </w:pPr>
            <w:r w:rsidRPr="000D3877">
              <w:rPr>
                <w:rFonts w:ascii="Tahoma" w:hAnsi="Tahoma" w:cs="Tahoma"/>
                <w:sz w:val="18"/>
                <w:szCs w:val="18"/>
              </w:rPr>
              <w:t>Staff and parents taxi pupils</w:t>
            </w:r>
          </w:p>
          <w:p w:rsidR="000D3877" w:rsidRPr="000D3877" w:rsidRDefault="000D3877" w:rsidP="000D3877">
            <w:pPr>
              <w:rPr>
                <w:rFonts w:ascii="Tahoma" w:hAnsi="Tahoma" w:cs="Tahoma"/>
                <w:sz w:val="18"/>
                <w:szCs w:val="18"/>
              </w:rPr>
            </w:pPr>
          </w:p>
        </w:tc>
        <w:tc>
          <w:tcPr>
            <w:tcW w:w="2835" w:type="dxa"/>
            <w:shd w:val="clear" w:color="auto" w:fill="auto"/>
          </w:tcPr>
          <w:p w:rsidR="000D3877" w:rsidRPr="000D3877" w:rsidRDefault="000D3877" w:rsidP="000D3877">
            <w:pPr>
              <w:pStyle w:val="Default"/>
              <w:rPr>
                <w:rFonts w:ascii="Tahoma" w:hAnsi="Tahoma" w:cs="Tahoma"/>
                <w:sz w:val="18"/>
                <w:szCs w:val="18"/>
              </w:rPr>
            </w:pPr>
            <w:r w:rsidRPr="000D3877">
              <w:rPr>
                <w:rFonts w:ascii="Tahoma" w:hAnsi="Tahoma" w:cs="Tahoma"/>
                <w:sz w:val="18"/>
                <w:szCs w:val="18"/>
              </w:rPr>
              <w:t xml:space="preserve">Pupils will make good progress in the core subjects whilst being offered opportunities and experience in the broader curriculum </w:t>
            </w:r>
          </w:p>
          <w:p w:rsidR="000D3877" w:rsidRPr="000D3877" w:rsidRDefault="000D3877" w:rsidP="000D3877">
            <w:pPr>
              <w:pStyle w:val="Default"/>
              <w:rPr>
                <w:rFonts w:ascii="Tahoma" w:hAnsi="Tahoma" w:cs="Tahoma"/>
                <w:sz w:val="18"/>
                <w:szCs w:val="18"/>
              </w:rPr>
            </w:pPr>
            <w:r w:rsidRPr="000D3877">
              <w:rPr>
                <w:rFonts w:ascii="Tahoma" w:hAnsi="Tahoma" w:cs="Tahoma"/>
                <w:sz w:val="18"/>
                <w:szCs w:val="18"/>
              </w:rPr>
              <w:t xml:space="preserve">Staff develop their skills and knowledge of the broader curriculum through collaboration with SAST thread groups </w:t>
            </w:r>
            <w:r w:rsidR="003F7B97">
              <w:rPr>
                <w:rFonts w:ascii="Tahoma" w:hAnsi="Tahoma" w:cs="Tahoma"/>
                <w:sz w:val="18"/>
                <w:szCs w:val="18"/>
              </w:rPr>
              <w:t xml:space="preserve">and observing ‘expert’ teaching </w:t>
            </w:r>
          </w:p>
          <w:p w:rsidR="000D3877" w:rsidRPr="000D3877" w:rsidRDefault="000D3877" w:rsidP="00EC794D">
            <w:pPr>
              <w:pStyle w:val="Default"/>
              <w:rPr>
                <w:rFonts w:ascii="Tahoma" w:hAnsi="Tahoma" w:cs="Tahoma"/>
                <w:sz w:val="18"/>
                <w:szCs w:val="18"/>
              </w:rPr>
            </w:pPr>
            <w:r w:rsidRPr="000D3877">
              <w:rPr>
                <w:rFonts w:ascii="Tahoma" w:hAnsi="Tahoma" w:cs="Tahoma"/>
                <w:sz w:val="18"/>
                <w:szCs w:val="18"/>
              </w:rPr>
              <w:t xml:space="preserve">Able pupils are inspired and challenged in other curricular areas </w:t>
            </w:r>
          </w:p>
        </w:tc>
        <w:tc>
          <w:tcPr>
            <w:tcW w:w="2341"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Lesson observations</w:t>
            </w:r>
          </w:p>
          <w:p w:rsidR="000D3877" w:rsidRPr="000D3877" w:rsidRDefault="000D3877" w:rsidP="000D3877">
            <w:pPr>
              <w:rPr>
                <w:rFonts w:ascii="Tahoma" w:hAnsi="Tahoma" w:cs="Tahoma"/>
                <w:sz w:val="18"/>
                <w:szCs w:val="18"/>
              </w:rPr>
            </w:pPr>
            <w:r w:rsidRPr="000D3877">
              <w:rPr>
                <w:rFonts w:ascii="Tahoma" w:hAnsi="Tahoma" w:cs="Tahoma"/>
                <w:sz w:val="18"/>
                <w:szCs w:val="18"/>
              </w:rPr>
              <w:t xml:space="preserve">Pupil discussions EG </w:t>
            </w:r>
          </w:p>
        </w:tc>
      </w:tr>
      <w:tr w:rsidR="000D3877" w:rsidRPr="004C75D5" w:rsidTr="000D3877">
        <w:tc>
          <w:tcPr>
            <w:tcW w:w="2020" w:type="dxa"/>
            <w:vMerge w:val="restart"/>
            <w:shd w:val="clear" w:color="auto" w:fill="auto"/>
          </w:tcPr>
          <w:p w:rsidR="000D3877" w:rsidRPr="000D3877" w:rsidRDefault="000D3877" w:rsidP="000D3877">
            <w:pPr>
              <w:rPr>
                <w:rFonts w:ascii="Tahoma" w:eastAsia="Calibri" w:hAnsi="Tahoma" w:cs="Tahoma"/>
                <w:i/>
                <w:sz w:val="18"/>
                <w:szCs w:val="18"/>
              </w:rPr>
            </w:pPr>
            <w:r w:rsidRPr="000D3877">
              <w:rPr>
                <w:rFonts w:ascii="Tahoma" w:hAnsi="Tahoma" w:cs="Tahoma"/>
                <w:bCs/>
                <w:i/>
                <w:sz w:val="18"/>
                <w:szCs w:val="18"/>
              </w:rPr>
              <w:t>To plan enrichment weeks in PHSE, i.e.</w:t>
            </w:r>
          </w:p>
          <w:p w:rsidR="000D3877" w:rsidRPr="000D3877" w:rsidRDefault="000D3877" w:rsidP="000D3877">
            <w:pPr>
              <w:rPr>
                <w:rFonts w:ascii="Tahoma" w:hAnsi="Tahoma" w:cs="Tahoma"/>
                <w:i/>
                <w:sz w:val="18"/>
                <w:szCs w:val="18"/>
              </w:rPr>
            </w:pPr>
            <w:r w:rsidRPr="000D3877">
              <w:rPr>
                <w:rFonts w:ascii="Tahoma" w:hAnsi="Tahoma" w:cs="Tahoma"/>
                <w:i/>
                <w:sz w:val="18"/>
                <w:szCs w:val="18"/>
              </w:rPr>
              <w:t>To continue to develop learning outside the classroom</w:t>
            </w:r>
          </w:p>
          <w:p w:rsidR="000D3877" w:rsidRPr="000D3877" w:rsidRDefault="000D3877" w:rsidP="000D3877">
            <w:pPr>
              <w:rPr>
                <w:rFonts w:ascii="Tahoma" w:eastAsia="Calibri" w:hAnsi="Tahoma" w:cs="Tahoma"/>
                <w:i/>
                <w:sz w:val="18"/>
                <w:szCs w:val="18"/>
              </w:rPr>
            </w:pPr>
            <w:r w:rsidRPr="000D3877">
              <w:rPr>
                <w:rFonts w:ascii="Tahoma" w:hAnsi="Tahoma" w:cs="Tahoma"/>
                <w:i/>
                <w:sz w:val="18"/>
                <w:szCs w:val="18"/>
              </w:rPr>
              <w:t>To make learning  engaging, purposeful and linked to the real world</w:t>
            </w:r>
          </w:p>
        </w:tc>
        <w:tc>
          <w:tcPr>
            <w:tcW w:w="5670" w:type="dxa"/>
            <w:vMerge w:val="restart"/>
            <w:shd w:val="clear" w:color="auto" w:fill="auto"/>
          </w:tcPr>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Health and safety week – fire service, police and Life Education Van visit school</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 xml:space="preserve">Mental health week – Samaritans, Yoga and mindfulness sessions, </w:t>
            </w:r>
            <w:proofErr w:type="spellStart"/>
            <w:r w:rsidRPr="000D3877">
              <w:rPr>
                <w:rFonts w:ascii="Tahoma" w:eastAsia="Calibri" w:hAnsi="Tahoma" w:cs="Tahoma"/>
                <w:sz w:val="18"/>
                <w:szCs w:val="18"/>
              </w:rPr>
              <w:t>etc</w:t>
            </w:r>
            <w:proofErr w:type="spellEnd"/>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 xml:space="preserve">Fairtrade week </w:t>
            </w:r>
          </w:p>
          <w:p w:rsidR="000D3877" w:rsidRPr="000D3877" w:rsidRDefault="000D3877" w:rsidP="000D3877">
            <w:pPr>
              <w:rPr>
                <w:rFonts w:ascii="Tahoma" w:hAnsi="Tahoma" w:cs="Tahoma"/>
                <w:sz w:val="18"/>
                <w:szCs w:val="18"/>
              </w:rPr>
            </w:pPr>
            <w:r w:rsidRPr="000D3877">
              <w:rPr>
                <w:rFonts w:ascii="Tahoma" w:hAnsi="Tahoma" w:cs="Tahoma"/>
                <w:sz w:val="18"/>
                <w:szCs w:val="18"/>
              </w:rPr>
              <w:t>Continue to develop forest schools</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 xml:space="preserve">Trips and visits planned to enrich learning: </w:t>
            </w:r>
            <w:proofErr w:type="spellStart"/>
            <w:r w:rsidRPr="000D3877">
              <w:rPr>
                <w:rFonts w:ascii="Tahoma" w:eastAsia="Calibri" w:hAnsi="Tahoma" w:cs="Tahoma"/>
                <w:sz w:val="18"/>
                <w:szCs w:val="18"/>
              </w:rPr>
              <w:t>Carymore</w:t>
            </w:r>
            <w:proofErr w:type="spellEnd"/>
            <w:r w:rsidRPr="000D3877">
              <w:rPr>
                <w:rFonts w:ascii="Tahoma" w:eastAsia="Calibri" w:hAnsi="Tahoma" w:cs="Tahoma"/>
                <w:sz w:val="18"/>
                <w:szCs w:val="18"/>
              </w:rPr>
              <w:t xml:space="preserve"> (Y3), Leeson House (Y4), Mill on the Brue (Y5), Barton Hall (Y6), Roman Baths (Y3,4,5), </w:t>
            </w:r>
            <w:proofErr w:type="spellStart"/>
            <w:r w:rsidRPr="000D3877">
              <w:rPr>
                <w:rFonts w:ascii="Tahoma" w:eastAsia="Calibri" w:hAnsi="Tahoma" w:cs="Tahoma"/>
                <w:sz w:val="18"/>
                <w:szCs w:val="18"/>
              </w:rPr>
              <w:t>Charmouth</w:t>
            </w:r>
            <w:proofErr w:type="spellEnd"/>
            <w:r w:rsidRPr="000D3877">
              <w:rPr>
                <w:rFonts w:ascii="Tahoma" w:eastAsia="Calibri" w:hAnsi="Tahoma" w:cs="Tahoma"/>
                <w:sz w:val="18"/>
                <w:szCs w:val="18"/>
              </w:rPr>
              <w:t xml:space="preserve"> (Y6), Streetwise  (Y2 and 5), Brown Sea Island (KS1), Mary Rose (Y 3/4/5), </w:t>
            </w:r>
            <w:proofErr w:type="spellStart"/>
            <w:r w:rsidRPr="000D3877">
              <w:rPr>
                <w:rFonts w:ascii="Tahoma" w:eastAsia="Calibri" w:hAnsi="Tahoma" w:cs="Tahoma"/>
                <w:sz w:val="18"/>
                <w:szCs w:val="18"/>
              </w:rPr>
              <w:t>etc</w:t>
            </w:r>
            <w:proofErr w:type="spellEnd"/>
          </w:p>
        </w:tc>
        <w:tc>
          <w:tcPr>
            <w:tcW w:w="850" w:type="dxa"/>
            <w:vMerge w:val="restart"/>
            <w:shd w:val="clear" w:color="auto" w:fill="auto"/>
          </w:tcPr>
          <w:p w:rsidR="000D3877" w:rsidRPr="000D3877" w:rsidRDefault="000D3877" w:rsidP="000D3877">
            <w:pPr>
              <w:rPr>
                <w:rFonts w:ascii="Tahoma" w:hAnsi="Tahoma" w:cs="Tahoma"/>
                <w:sz w:val="18"/>
                <w:szCs w:val="18"/>
              </w:rPr>
            </w:pPr>
          </w:p>
        </w:tc>
        <w:tc>
          <w:tcPr>
            <w:tcW w:w="709" w:type="dxa"/>
            <w:vMerge w:val="restart"/>
            <w:shd w:val="clear" w:color="auto" w:fill="auto"/>
          </w:tcPr>
          <w:p w:rsidR="000D3877" w:rsidRPr="003F7B97" w:rsidRDefault="000D3877" w:rsidP="000D3877">
            <w:pPr>
              <w:rPr>
                <w:rFonts w:ascii="Tahoma" w:eastAsia="Calibri" w:hAnsi="Tahoma" w:cs="Tahoma"/>
                <w:sz w:val="18"/>
                <w:szCs w:val="18"/>
              </w:rPr>
            </w:pPr>
            <w:r w:rsidRPr="003F7B97">
              <w:rPr>
                <w:rFonts w:ascii="Tahoma" w:eastAsia="Calibri" w:hAnsi="Tahoma" w:cs="Tahoma"/>
                <w:sz w:val="18"/>
                <w:szCs w:val="18"/>
              </w:rPr>
              <w:t>Sept 18</w:t>
            </w:r>
          </w:p>
          <w:p w:rsidR="000D3877" w:rsidRPr="003F7B97" w:rsidRDefault="000D3877" w:rsidP="000D3877">
            <w:pPr>
              <w:rPr>
                <w:rFonts w:ascii="Tahoma" w:eastAsia="Calibri" w:hAnsi="Tahoma" w:cs="Tahoma"/>
                <w:sz w:val="18"/>
                <w:szCs w:val="18"/>
              </w:rPr>
            </w:pPr>
          </w:p>
          <w:p w:rsidR="000D3877" w:rsidRPr="003F7B97" w:rsidRDefault="000D3877" w:rsidP="000D3877">
            <w:pPr>
              <w:rPr>
                <w:rFonts w:ascii="Tahoma" w:eastAsia="Calibri" w:hAnsi="Tahoma" w:cs="Tahoma"/>
                <w:sz w:val="18"/>
                <w:szCs w:val="18"/>
              </w:rPr>
            </w:pPr>
            <w:r w:rsidRPr="003F7B97">
              <w:rPr>
                <w:rFonts w:ascii="Tahoma" w:eastAsia="Calibri" w:hAnsi="Tahoma" w:cs="Tahoma"/>
                <w:sz w:val="18"/>
                <w:szCs w:val="18"/>
              </w:rPr>
              <w:t>June 19</w:t>
            </w:r>
          </w:p>
          <w:p w:rsidR="000D3877" w:rsidRPr="003F7B97" w:rsidRDefault="000D3877" w:rsidP="000D3877">
            <w:pPr>
              <w:rPr>
                <w:rFonts w:ascii="Tahoma" w:eastAsia="Calibri" w:hAnsi="Tahoma" w:cs="Tahoma"/>
                <w:sz w:val="18"/>
                <w:szCs w:val="18"/>
              </w:rPr>
            </w:pPr>
          </w:p>
          <w:p w:rsidR="000D3877" w:rsidRPr="003F7B97" w:rsidRDefault="003F7B97" w:rsidP="000D3877">
            <w:pPr>
              <w:rPr>
                <w:rFonts w:ascii="Tahoma" w:hAnsi="Tahoma" w:cs="Tahoma"/>
                <w:sz w:val="18"/>
                <w:szCs w:val="18"/>
              </w:rPr>
            </w:pPr>
            <w:proofErr w:type="spellStart"/>
            <w:r>
              <w:rPr>
                <w:rFonts w:ascii="Tahoma" w:eastAsia="Calibri" w:hAnsi="Tahoma" w:cs="Tahoma"/>
                <w:sz w:val="18"/>
                <w:szCs w:val="18"/>
              </w:rPr>
              <w:t>Spr</w:t>
            </w:r>
            <w:proofErr w:type="spellEnd"/>
            <w:r w:rsidR="000D3877" w:rsidRPr="003F7B97">
              <w:rPr>
                <w:rFonts w:ascii="Tahoma" w:eastAsia="Calibri" w:hAnsi="Tahoma" w:cs="Tahoma"/>
                <w:sz w:val="18"/>
                <w:szCs w:val="18"/>
              </w:rPr>
              <w:t xml:space="preserve"> 19</w:t>
            </w:r>
          </w:p>
          <w:p w:rsidR="000D3877" w:rsidRPr="000D3877" w:rsidRDefault="000D3877" w:rsidP="000D3877">
            <w:pPr>
              <w:rPr>
                <w:rFonts w:ascii="Tahoma" w:hAnsi="Tahoma" w:cs="Tahoma"/>
                <w:sz w:val="18"/>
                <w:szCs w:val="18"/>
              </w:rPr>
            </w:pPr>
            <w:r w:rsidRPr="003F7B97">
              <w:rPr>
                <w:rFonts w:ascii="Tahoma" w:hAnsi="Tahoma" w:cs="Tahoma"/>
                <w:sz w:val="18"/>
                <w:szCs w:val="18"/>
              </w:rPr>
              <w:t>On-going</w:t>
            </w:r>
          </w:p>
        </w:tc>
        <w:tc>
          <w:tcPr>
            <w:tcW w:w="1559" w:type="dxa"/>
            <w:vMerge w:val="restart"/>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£300 (Life van)</w:t>
            </w:r>
            <w:r w:rsidR="003F7B97">
              <w:rPr>
                <w:rFonts w:ascii="Tahoma" w:hAnsi="Tahoma" w:cs="Tahoma"/>
                <w:sz w:val="18"/>
                <w:szCs w:val="18"/>
              </w:rPr>
              <w:t>;</w:t>
            </w:r>
          </w:p>
          <w:p w:rsidR="000D3877" w:rsidRPr="000D3877" w:rsidRDefault="000D3877" w:rsidP="000D3877">
            <w:pPr>
              <w:rPr>
                <w:rFonts w:ascii="Tahoma" w:hAnsi="Tahoma" w:cs="Tahoma"/>
                <w:sz w:val="18"/>
                <w:szCs w:val="18"/>
              </w:rPr>
            </w:pPr>
          </w:p>
          <w:p w:rsidR="000D3877" w:rsidRPr="000D3877" w:rsidRDefault="000D3877" w:rsidP="000D3877">
            <w:pPr>
              <w:rPr>
                <w:rFonts w:ascii="Tahoma" w:hAnsi="Tahoma" w:cs="Tahoma"/>
                <w:sz w:val="18"/>
                <w:szCs w:val="18"/>
              </w:rPr>
            </w:pPr>
            <w:r w:rsidRPr="000D3877">
              <w:rPr>
                <w:rFonts w:ascii="Tahoma" w:hAnsi="Tahoma" w:cs="Tahoma"/>
                <w:sz w:val="18"/>
                <w:szCs w:val="18"/>
              </w:rPr>
              <w:t>£500</w:t>
            </w:r>
            <w:r w:rsidR="003F7B97">
              <w:rPr>
                <w:rFonts w:ascii="Tahoma" w:hAnsi="Tahoma" w:cs="Tahoma"/>
                <w:sz w:val="18"/>
                <w:szCs w:val="18"/>
              </w:rPr>
              <w:t>;</w:t>
            </w:r>
          </w:p>
          <w:p w:rsidR="000D3877" w:rsidRPr="000D3877" w:rsidRDefault="000D3877" w:rsidP="000D3877">
            <w:pPr>
              <w:rPr>
                <w:rFonts w:ascii="Tahoma" w:eastAsia="Calibri" w:hAnsi="Tahoma" w:cs="Tahoma"/>
                <w:sz w:val="18"/>
                <w:szCs w:val="18"/>
              </w:rPr>
            </w:pPr>
            <w:r w:rsidRPr="000D3877">
              <w:rPr>
                <w:rFonts w:ascii="Tahoma" w:hAnsi="Tahoma" w:cs="Tahoma"/>
                <w:sz w:val="18"/>
                <w:szCs w:val="18"/>
              </w:rPr>
              <w:t>Parental contribution</w:t>
            </w:r>
            <w:r w:rsidR="003F7B97">
              <w:rPr>
                <w:rFonts w:ascii="Tahoma" w:hAnsi="Tahoma" w:cs="Tahoma"/>
                <w:sz w:val="18"/>
                <w:szCs w:val="18"/>
              </w:rPr>
              <w:t>.</w:t>
            </w:r>
            <w:r w:rsidRPr="000D3877">
              <w:rPr>
                <w:rFonts w:ascii="Tahoma" w:hAnsi="Tahoma" w:cs="Tahoma"/>
                <w:sz w:val="18"/>
                <w:szCs w:val="18"/>
              </w:rPr>
              <w:t xml:space="preserve"> </w:t>
            </w:r>
          </w:p>
        </w:tc>
        <w:tc>
          <w:tcPr>
            <w:tcW w:w="2835" w:type="dxa"/>
            <w:vMerge w:val="restart"/>
            <w:shd w:val="clear" w:color="auto" w:fill="auto"/>
          </w:tcPr>
          <w:p w:rsidR="000D3877" w:rsidRPr="000D3877" w:rsidRDefault="000D3877" w:rsidP="000D3877">
            <w:pPr>
              <w:pStyle w:val="Default"/>
              <w:rPr>
                <w:rFonts w:ascii="Tahoma" w:hAnsi="Tahoma" w:cs="Tahoma"/>
                <w:sz w:val="18"/>
                <w:szCs w:val="18"/>
              </w:rPr>
            </w:pPr>
            <w:r w:rsidRPr="000D3877">
              <w:rPr>
                <w:rFonts w:ascii="Tahoma" w:hAnsi="Tahoma" w:cs="Tahoma"/>
                <w:sz w:val="18"/>
                <w:szCs w:val="18"/>
              </w:rPr>
              <w:t xml:space="preserve">Enrichment weeks offer the opportunity to cover a range of subjects at a greater depth </w:t>
            </w:r>
          </w:p>
          <w:p w:rsidR="000D3877" w:rsidRPr="000D3877" w:rsidRDefault="000D3877" w:rsidP="000D3877">
            <w:pPr>
              <w:rPr>
                <w:rFonts w:ascii="Tahoma" w:eastAsia="Calibri" w:hAnsi="Tahoma" w:cs="Tahoma"/>
                <w:sz w:val="18"/>
                <w:szCs w:val="18"/>
              </w:rPr>
            </w:pPr>
            <w:r w:rsidRPr="000D3877">
              <w:rPr>
                <w:rFonts w:ascii="Tahoma" w:hAnsi="Tahoma" w:cs="Tahoma"/>
                <w:sz w:val="18"/>
                <w:szCs w:val="18"/>
              </w:rPr>
              <w:t xml:space="preserve">Trips are many and varied. </w:t>
            </w:r>
          </w:p>
        </w:tc>
        <w:tc>
          <w:tcPr>
            <w:tcW w:w="2341" w:type="dxa"/>
            <w:shd w:val="clear" w:color="auto" w:fill="auto"/>
          </w:tcPr>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Training diary EG</w:t>
            </w:r>
          </w:p>
        </w:tc>
      </w:tr>
      <w:tr w:rsidR="000D3877" w:rsidRPr="004C75D5" w:rsidTr="000D3877">
        <w:tc>
          <w:tcPr>
            <w:tcW w:w="2020" w:type="dxa"/>
            <w:vMerge/>
            <w:shd w:val="clear" w:color="auto" w:fill="auto"/>
          </w:tcPr>
          <w:p w:rsidR="000D3877" w:rsidRPr="000D3877" w:rsidRDefault="000D3877" w:rsidP="000D3877">
            <w:pPr>
              <w:rPr>
                <w:rFonts w:ascii="Tahoma" w:hAnsi="Tahoma" w:cs="Tahoma"/>
                <w:i/>
                <w:sz w:val="18"/>
                <w:szCs w:val="18"/>
              </w:rPr>
            </w:pPr>
          </w:p>
        </w:tc>
        <w:tc>
          <w:tcPr>
            <w:tcW w:w="5670" w:type="dxa"/>
            <w:vMerge/>
            <w:shd w:val="clear" w:color="auto" w:fill="auto"/>
          </w:tcPr>
          <w:p w:rsidR="000D3877" w:rsidRPr="000D3877" w:rsidRDefault="000D3877" w:rsidP="000D3877">
            <w:pPr>
              <w:rPr>
                <w:rFonts w:ascii="Tahoma" w:hAnsi="Tahoma" w:cs="Tahoma"/>
                <w:sz w:val="18"/>
                <w:szCs w:val="18"/>
              </w:rPr>
            </w:pPr>
          </w:p>
        </w:tc>
        <w:tc>
          <w:tcPr>
            <w:tcW w:w="850" w:type="dxa"/>
            <w:vMerge/>
            <w:shd w:val="clear" w:color="auto" w:fill="auto"/>
          </w:tcPr>
          <w:p w:rsidR="000D3877" w:rsidRPr="000D3877" w:rsidRDefault="000D3877" w:rsidP="000D3877">
            <w:pPr>
              <w:rPr>
                <w:rFonts w:ascii="Tahoma" w:hAnsi="Tahoma" w:cs="Tahoma"/>
                <w:sz w:val="18"/>
                <w:szCs w:val="18"/>
              </w:rPr>
            </w:pPr>
          </w:p>
        </w:tc>
        <w:tc>
          <w:tcPr>
            <w:tcW w:w="709" w:type="dxa"/>
            <w:vMerge/>
            <w:shd w:val="clear" w:color="auto" w:fill="auto"/>
          </w:tcPr>
          <w:p w:rsidR="000D3877" w:rsidRPr="000D3877" w:rsidRDefault="000D3877" w:rsidP="000D3877">
            <w:pPr>
              <w:rPr>
                <w:rFonts w:ascii="Tahoma" w:hAnsi="Tahoma" w:cs="Tahoma"/>
                <w:sz w:val="18"/>
                <w:szCs w:val="18"/>
              </w:rPr>
            </w:pPr>
          </w:p>
        </w:tc>
        <w:tc>
          <w:tcPr>
            <w:tcW w:w="1559" w:type="dxa"/>
            <w:vMerge/>
            <w:shd w:val="clear" w:color="auto" w:fill="auto"/>
          </w:tcPr>
          <w:p w:rsidR="000D3877" w:rsidRPr="000D3877" w:rsidRDefault="000D3877" w:rsidP="000D3877">
            <w:pPr>
              <w:rPr>
                <w:rFonts w:ascii="Tahoma" w:hAnsi="Tahoma" w:cs="Tahoma"/>
                <w:sz w:val="18"/>
                <w:szCs w:val="18"/>
              </w:rPr>
            </w:pPr>
          </w:p>
        </w:tc>
        <w:tc>
          <w:tcPr>
            <w:tcW w:w="2835" w:type="dxa"/>
            <w:vMerge/>
            <w:shd w:val="clear" w:color="auto" w:fill="auto"/>
          </w:tcPr>
          <w:p w:rsidR="000D3877" w:rsidRPr="000D3877" w:rsidRDefault="000D3877" w:rsidP="000D3877">
            <w:pPr>
              <w:rPr>
                <w:rFonts w:ascii="Tahoma" w:hAnsi="Tahoma" w:cs="Tahoma"/>
                <w:sz w:val="18"/>
                <w:szCs w:val="18"/>
              </w:rPr>
            </w:pPr>
          </w:p>
        </w:tc>
        <w:tc>
          <w:tcPr>
            <w:tcW w:w="2341" w:type="dxa"/>
            <w:shd w:val="clear" w:color="auto" w:fill="auto"/>
          </w:tcPr>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Photographs</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Policies</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EG</w:t>
            </w:r>
          </w:p>
          <w:p w:rsidR="000D3877" w:rsidRPr="000D3877" w:rsidRDefault="000D3877" w:rsidP="000D3877">
            <w:pPr>
              <w:rPr>
                <w:rFonts w:ascii="Tahoma" w:hAnsi="Tahoma" w:cs="Tahoma"/>
                <w:sz w:val="18"/>
                <w:szCs w:val="18"/>
              </w:rPr>
            </w:pPr>
          </w:p>
        </w:tc>
      </w:tr>
      <w:tr w:rsidR="000D3877" w:rsidRPr="004C75D5" w:rsidTr="000D3877">
        <w:trPr>
          <w:trHeight w:val="525"/>
        </w:trPr>
        <w:tc>
          <w:tcPr>
            <w:tcW w:w="2020" w:type="dxa"/>
            <w:shd w:val="clear" w:color="auto" w:fill="auto"/>
          </w:tcPr>
          <w:p w:rsidR="000D3877" w:rsidRPr="000D3877" w:rsidRDefault="000D3877" w:rsidP="000D3877">
            <w:pPr>
              <w:rPr>
                <w:rFonts w:ascii="Tahoma" w:hAnsi="Tahoma" w:cs="Tahoma"/>
                <w:i/>
                <w:sz w:val="18"/>
                <w:szCs w:val="18"/>
              </w:rPr>
            </w:pPr>
            <w:r w:rsidRPr="000D3877">
              <w:rPr>
                <w:rFonts w:ascii="Tahoma" w:hAnsi="Tahoma" w:cs="Tahoma"/>
                <w:i/>
                <w:sz w:val="18"/>
                <w:szCs w:val="18"/>
              </w:rPr>
              <w:t>To reinstate project based home learning opportunities</w:t>
            </w:r>
          </w:p>
        </w:tc>
        <w:tc>
          <w:tcPr>
            <w:tcW w:w="5670" w:type="dxa"/>
            <w:shd w:val="clear" w:color="auto" w:fill="auto"/>
          </w:tcPr>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Staff create list of activities that pupils can do at home</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Children can choose from the tasks</w:t>
            </w:r>
          </w:p>
          <w:p w:rsidR="000D3877" w:rsidRPr="000D3877" w:rsidRDefault="000D3877" w:rsidP="000D3877">
            <w:pPr>
              <w:rPr>
                <w:rFonts w:ascii="Tahoma" w:eastAsia="Calibri" w:hAnsi="Tahoma" w:cs="Tahoma"/>
                <w:sz w:val="18"/>
                <w:szCs w:val="18"/>
              </w:rPr>
            </w:pPr>
            <w:r w:rsidRPr="000D3877">
              <w:rPr>
                <w:rFonts w:ascii="Tahoma" w:eastAsia="Calibri" w:hAnsi="Tahoma" w:cs="Tahoma"/>
                <w:sz w:val="18"/>
                <w:szCs w:val="18"/>
              </w:rPr>
              <w:t>Teachers to invite parents in to an exhibition of the children’s learning</w:t>
            </w:r>
          </w:p>
        </w:tc>
        <w:tc>
          <w:tcPr>
            <w:tcW w:w="850" w:type="dxa"/>
            <w:shd w:val="clear" w:color="auto" w:fill="auto"/>
          </w:tcPr>
          <w:p w:rsidR="000D3877" w:rsidRPr="000D3877" w:rsidRDefault="000D3877" w:rsidP="000D3877">
            <w:pPr>
              <w:rPr>
                <w:rFonts w:ascii="Tahoma" w:hAnsi="Tahoma" w:cs="Tahoma"/>
                <w:sz w:val="18"/>
                <w:szCs w:val="18"/>
              </w:rPr>
            </w:pPr>
          </w:p>
        </w:tc>
        <w:tc>
          <w:tcPr>
            <w:tcW w:w="709" w:type="dxa"/>
            <w:shd w:val="clear" w:color="auto" w:fill="auto"/>
          </w:tcPr>
          <w:p w:rsidR="000D3877" w:rsidRPr="000D3877" w:rsidRDefault="000D3877" w:rsidP="000D3877">
            <w:pPr>
              <w:rPr>
                <w:rFonts w:ascii="Tahoma" w:hAnsi="Tahoma" w:cs="Tahoma"/>
                <w:sz w:val="18"/>
                <w:szCs w:val="18"/>
              </w:rPr>
            </w:pPr>
          </w:p>
        </w:tc>
        <w:tc>
          <w:tcPr>
            <w:tcW w:w="1559"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Children take pride in their achievements</w:t>
            </w:r>
            <w:r w:rsidR="003F7B97">
              <w:rPr>
                <w:rFonts w:ascii="Tahoma" w:hAnsi="Tahoma" w:cs="Tahoma"/>
                <w:sz w:val="18"/>
                <w:szCs w:val="18"/>
              </w:rPr>
              <w:t>;</w:t>
            </w:r>
          </w:p>
          <w:p w:rsidR="000D3877" w:rsidRPr="000D3877" w:rsidRDefault="000D3877" w:rsidP="000D3877">
            <w:pPr>
              <w:rPr>
                <w:rFonts w:ascii="Tahoma" w:hAnsi="Tahoma" w:cs="Tahoma"/>
                <w:sz w:val="18"/>
                <w:szCs w:val="18"/>
              </w:rPr>
            </w:pPr>
            <w:r w:rsidRPr="000D3877">
              <w:rPr>
                <w:rFonts w:ascii="Tahoma" w:hAnsi="Tahoma" w:cs="Tahoma"/>
                <w:sz w:val="18"/>
                <w:szCs w:val="18"/>
              </w:rPr>
              <w:t>Children and parents enjoy learning together</w:t>
            </w:r>
          </w:p>
        </w:tc>
        <w:tc>
          <w:tcPr>
            <w:tcW w:w="2835" w:type="dxa"/>
            <w:shd w:val="clear" w:color="auto" w:fill="auto"/>
          </w:tcPr>
          <w:p w:rsidR="000D3877" w:rsidRPr="000D3877" w:rsidRDefault="000D3877" w:rsidP="000D3877">
            <w:pPr>
              <w:rPr>
                <w:rFonts w:ascii="Tahoma" w:hAnsi="Tahoma" w:cs="Tahoma"/>
                <w:sz w:val="18"/>
                <w:szCs w:val="18"/>
              </w:rPr>
            </w:pPr>
          </w:p>
        </w:tc>
        <w:tc>
          <w:tcPr>
            <w:tcW w:w="2341" w:type="dxa"/>
            <w:shd w:val="clear" w:color="auto" w:fill="auto"/>
          </w:tcPr>
          <w:p w:rsidR="000D3877" w:rsidRPr="000D3877" w:rsidRDefault="000D3877" w:rsidP="000D3877">
            <w:pPr>
              <w:rPr>
                <w:rFonts w:ascii="Tahoma" w:hAnsi="Tahoma" w:cs="Tahoma"/>
                <w:sz w:val="18"/>
                <w:szCs w:val="18"/>
              </w:rPr>
            </w:pPr>
            <w:r w:rsidRPr="000D3877">
              <w:rPr>
                <w:rFonts w:ascii="Tahoma" w:hAnsi="Tahoma" w:cs="Tahoma"/>
                <w:sz w:val="18"/>
                <w:szCs w:val="18"/>
              </w:rPr>
              <w:t>Work scrutiny</w:t>
            </w:r>
          </w:p>
          <w:p w:rsidR="000D3877" w:rsidRPr="000D3877" w:rsidRDefault="000D3877" w:rsidP="000D3877">
            <w:pPr>
              <w:rPr>
                <w:rFonts w:ascii="Tahoma" w:hAnsi="Tahoma" w:cs="Tahoma"/>
                <w:sz w:val="18"/>
                <w:szCs w:val="18"/>
              </w:rPr>
            </w:pPr>
            <w:r w:rsidRPr="000D3877">
              <w:rPr>
                <w:rFonts w:ascii="Tahoma" w:hAnsi="Tahoma" w:cs="Tahoma"/>
                <w:sz w:val="18"/>
                <w:szCs w:val="18"/>
              </w:rPr>
              <w:t>Marking policy</w:t>
            </w:r>
          </w:p>
          <w:p w:rsidR="000D3877" w:rsidRPr="000D3877" w:rsidRDefault="000D3877" w:rsidP="000D3877">
            <w:pPr>
              <w:rPr>
                <w:rFonts w:ascii="Tahoma" w:hAnsi="Tahoma" w:cs="Tahoma"/>
                <w:sz w:val="18"/>
                <w:szCs w:val="18"/>
              </w:rPr>
            </w:pPr>
            <w:r w:rsidRPr="000D3877">
              <w:rPr>
                <w:rFonts w:ascii="Tahoma" w:hAnsi="Tahoma" w:cs="Tahoma"/>
                <w:sz w:val="18"/>
                <w:szCs w:val="18"/>
              </w:rPr>
              <w:t>EG</w:t>
            </w:r>
          </w:p>
        </w:tc>
      </w:tr>
      <w:tr w:rsidR="000D3877" w:rsidRPr="004C75D5" w:rsidTr="000D3877">
        <w:trPr>
          <w:trHeight w:val="525"/>
        </w:trPr>
        <w:tc>
          <w:tcPr>
            <w:tcW w:w="15984" w:type="dxa"/>
            <w:gridSpan w:val="7"/>
            <w:shd w:val="clear" w:color="auto" w:fill="A6A6A6"/>
          </w:tcPr>
          <w:p w:rsidR="000D3877" w:rsidRPr="000D3877" w:rsidRDefault="000D3877" w:rsidP="000D3877">
            <w:pPr>
              <w:rPr>
                <w:rFonts w:ascii="Tahoma" w:hAnsi="Tahoma" w:cs="Tahoma"/>
                <w:sz w:val="18"/>
                <w:szCs w:val="18"/>
              </w:rPr>
            </w:pPr>
            <w:r w:rsidRPr="000D3877">
              <w:rPr>
                <w:rFonts w:ascii="Tahoma" w:hAnsi="Tahoma" w:cs="Tahoma"/>
                <w:b/>
                <w:sz w:val="18"/>
                <w:szCs w:val="18"/>
              </w:rPr>
              <w:t>Rationale:</w:t>
            </w:r>
            <w:r w:rsidRPr="000D3877">
              <w:rPr>
                <w:rFonts w:ascii="Tahoma" w:hAnsi="Tahoma" w:cs="Tahoma"/>
                <w:sz w:val="18"/>
                <w:szCs w:val="18"/>
              </w:rPr>
              <w:t xml:space="preserve"> </w:t>
            </w:r>
            <w:r w:rsidRPr="000D3877">
              <w:rPr>
                <w:rFonts w:ascii="Tahoma" w:hAnsi="Tahoma" w:cs="Tahoma"/>
                <w:sz w:val="18"/>
                <w:szCs w:val="18"/>
                <w:shd w:val="clear" w:color="auto" w:fill="A6A6A6"/>
              </w:rPr>
              <w:t>We want to excite our pupils by giving them a range of non-classroom based opportunities to make learning relevant and different.  We consider it important to continue to offer a broad and balanced curricular entitlement throughout the school and develop areas where necessary.</w:t>
            </w:r>
          </w:p>
        </w:tc>
      </w:tr>
      <w:tr w:rsidR="000D3877" w:rsidRPr="004C75D5" w:rsidTr="000D3877">
        <w:tc>
          <w:tcPr>
            <w:tcW w:w="15984" w:type="dxa"/>
            <w:gridSpan w:val="7"/>
            <w:shd w:val="clear" w:color="auto" w:fill="92D050"/>
          </w:tcPr>
          <w:p w:rsidR="000D3877" w:rsidRPr="000D3877" w:rsidRDefault="000D3877" w:rsidP="000D3877">
            <w:pPr>
              <w:rPr>
                <w:rFonts w:ascii="Tahoma" w:hAnsi="Tahoma" w:cs="Tahoma"/>
                <w:sz w:val="18"/>
                <w:szCs w:val="18"/>
              </w:rPr>
            </w:pPr>
            <w:r w:rsidRPr="000D3877">
              <w:rPr>
                <w:rFonts w:ascii="Tahoma" w:hAnsi="Tahoma" w:cs="Tahoma"/>
                <w:b/>
                <w:sz w:val="18"/>
                <w:szCs w:val="18"/>
              </w:rPr>
              <w:t>Intended Outcome</w:t>
            </w:r>
            <w:r w:rsidRPr="000D3877">
              <w:rPr>
                <w:rFonts w:ascii="Tahoma" w:hAnsi="Tahoma" w:cs="Tahoma"/>
                <w:sz w:val="18"/>
                <w:szCs w:val="18"/>
              </w:rPr>
              <w:t xml:space="preserve">: The curriculum is engaging, purposeful, broad and balanced. Teachers are upskilled by observing specialists in their field. </w:t>
            </w:r>
          </w:p>
        </w:tc>
      </w:tr>
    </w:tbl>
    <w:p w:rsidR="002D017E" w:rsidRPr="004C75D5" w:rsidRDefault="002D017E" w:rsidP="004C75D5">
      <w:pPr>
        <w:rPr>
          <w:rFonts w:ascii="Tahoma" w:hAnsi="Tahoma" w:cs="Tahoma"/>
          <w:b/>
          <w:sz w:val="20"/>
          <w:szCs w:val="20"/>
          <w:u w:val="single"/>
        </w:rPr>
      </w:pPr>
    </w:p>
    <w:p w:rsidR="00CA68A1" w:rsidRDefault="00CA68A1">
      <w:pPr>
        <w:rPr>
          <w:rFonts w:ascii="Tahoma" w:hAnsi="Tahoma" w:cs="Tahoma"/>
          <w:sz w:val="19"/>
          <w:szCs w:val="19"/>
        </w:rPr>
      </w:pPr>
    </w:p>
    <w:tbl>
      <w:tblPr>
        <w:tblpPr w:leftFromText="180" w:rightFromText="180" w:vertAnchor="text" w:horzAnchor="margin" w:tblpX="-176" w:tblpY="-16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4320"/>
        <w:gridCol w:w="1080"/>
        <w:gridCol w:w="900"/>
        <w:gridCol w:w="2160"/>
        <w:gridCol w:w="3780"/>
        <w:gridCol w:w="2204"/>
      </w:tblGrid>
      <w:tr w:rsidR="004C75D5" w:rsidRPr="004C75D5" w:rsidTr="000D3877">
        <w:tc>
          <w:tcPr>
            <w:tcW w:w="15984" w:type="dxa"/>
            <w:gridSpan w:val="7"/>
            <w:tcBorders>
              <w:bottom w:val="single" w:sz="4" w:space="0" w:color="auto"/>
            </w:tcBorders>
            <w:shd w:val="clear" w:color="auto" w:fill="95B3D7"/>
          </w:tcPr>
          <w:p w:rsidR="004C75D5" w:rsidRPr="004C75D5" w:rsidRDefault="004C75D5" w:rsidP="004C75D5">
            <w:pPr>
              <w:rPr>
                <w:rFonts w:ascii="Tahoma" w:hAnsi="Tahoma" w:cs="Tahoma"/>
                <w:sz w:val="20"/>
                <w:szCs w:val="20"/>
              </w:rPr>
            </w:pPr>
            <w:r w:rsidRPr="004C75D5">
              <w:rPr>
                <w:rFonts w:ascii="Tahoma" w:hAnsi="Tahoma" w:cs="Tahoma"/>
                <w:b/>
                <w:sz w:val="20"/>
                <w:szCs w:val="20"/>
                <w:u w:val="single"/>
              </w:rPr>
              <w:lastRenderedPageBreak/>
              <w:t>KEY INITIATIVE 1 :</w:t>
            </w:r>
            <w:r w:rsidRPr="004C75D5">
              <w:rPr>
                <w:rFonts w:ascii="Tahoma" w:hAnsi="Tahoma" w:cs="Tahoma"/>
                <w:b/>
                <w:sz w:val="20"/>
                <w:szCs w:val="20"/>
              </w:rPr>
              <w:t xml:space="preserve"> </w:t>
            </w:r>
            <w:r w:rsidR="007E65C8">
              <w:rPr>
                <w:rFonts w:ascii="Tahoma" w:hAnsi="Tahoma" w:cs="Tahoma"/>
                <w:b/>
                <w:sz w:val="20"/>
                <w:szCs w:val="20"/>
              </w:rPr>
              <w:t xml:space="preserve">SAFEGUARDING </w:t>
            </w:r>
            <w:r w:rsidRPr="004C75D5">
              <w:rPr>
                <w:rFonts w:ascii="Tahoma" w:hAnsi="Tahoma" w:cs="Tahoma"/>
                <w:sz w:val="20"/>
                <w:szCs w:val="20"/>
              </w:rPr>
              <w:t xml:space="preserve">Maintain a high standard of safeguarding and respond to the changing needs/issues within our local and wider community by: </w:t>
            </w:r>
          </w:p>
          <w:p w:rsidR="004C75D5" w:rsidRPr="004C75D5" w:rsidRDefault="004C75D5" w:rsidP="004C75D5">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provide a secure Christian environment in which consideration and respect for self and others, including the wider community can be fostered</w:t>
            </w:r>
          </w:p>
          <w:p w:rsidR="004C75D5" w:rsidRPr="004C75D5" w:rsidRDefault="004C75D5" w:rsidP="004C75D5">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encourage and support each child to achieve the highest standards of which he or she is capable in all areas of academic and personal development</w:t>
            </w:r>
          </w:p>
        </w:tc>
      </w:tr>
      <w:tr w:rsidR="004C75D5" w:rsidRPr="004C75D5" w:rsidTr="000D3877">
        <w:tc>
          <w:tcPr>
            <w:tcW w:w="1540" w:type="dxa"/>
            <w:tcBorders>
              <w:bottom w:val="single" w:sz="4" w:space="0" w:color="auto"/>
            </w:tcBorders>
          </w:tcPr>
          <w:p w:rsidR="004C75D5" w:rsidRPr="004C75D5" w:rsidRDefault="007C7CB5" w:rsidP="004C75D5">
            <w:pPr>
              <w:rPr>
                <w:rFonts w:ascii="Tahoma" w:hAnsi="Tahoma" w:cs="Tahoma"/>
                <w:b/>
                <w:sz w:val="20"/>
                <w:szCs w:val="20"/>
              </w:rPr>
            </w:pPr>
            <w:r>
              <w:rPr>
                <w:rFonts w:ascii="Tahoma" w:hAnsi="Tahoma" w:cs="Tahoma"/>
                <w:b/>
                <w:sz w:val="20"/>
                <w:szCs w:val="20"/>
              </w:rPr>
              <w:t>Intent</w:t>
            </w:r>
          </w:p>
        </w:tc>
        <w:tc>
          <w:tcPr>
            <w:tcW w:w="4320" w:type="dxa"/>
          </w:tcPr>
          <w:p w:rsidR="004C75D5" w:rsidRPr="004C75D5" w:rsidRDefault="007C7CB5" w:rsidP="004C75D5">
            <w:pPr>
              <w:rPr>
                <w:rFonts w:ascii="Tahoma" w:hAnsi="Tahoma" w:cs="Tahoma"/>
                <w:b/>
                <w:sz w:val="20"/>
                <w:szCs w:val="20"/>
              </w:rPr>
            </w:pPr>
            <w:r>
              <w:rPr>
                <w:rFonts w:ascii="Tahoma" w:hAnsi="Tahoma" w:cs="Tahoma"/>
                <w:b/>
                <w:sz w:val="20"/>
                <w:szCs w:val="20"/>
              </w:rPr>
              <w:t>Implemen</w:t>
            </w:r>
            <w:r w:rsidR="00EB68F3">
              <w:rPr>
                <w:rFonts w:ascii="Tahoma" w:hAnsi="Tahoma" w:cs="Tahoma"/>
                <w:b/>
                <w:sz w:val="20"/>
                <w:szCs w:val="20"/>
              </w:rPr>
              <w:t>ta</w:t>
            </w:r>
            <w:r>
              <w:rPr>
                <w:rFonts w:ascii="Tahoma" w:hAnsi="Tahoma" w:cs="Tahoma"/>
                <w:b/>
                <w:sz w:val="20"/>
                <w:szCs w:val="20"/>
              </w:rPr>
              <w:t>t</w:t>
            </w:r>
            <w:r w:rsidR="00EB68F3">
              <w:rPr>
                <w:rFonts w:ascii="Tahoma" w:hAnsi="Tahoma" w:cs="Tahoma"/>
                <w:b/>
                <w:sz w:val="20"/>
                <w:szCs w:val="20"/>
              </w:rPr>
              <w:t>ion</w:t>
            </w:r>
          </w:p>
        </w:tc>
        <w:tc>
          <w:tcPr>
            <w:tcW w:w="1080" w:type="dxa"/>
          </w:tcPr>
          <w:p w:rsidR="004C75D5" w:rsidRPr="004C75D5" w:rsidRDefault="004C75D5" w:rsidP="004C75D5">
            <w:pPr>
              <w:rPr>
                <w:rFonts w:ascii="Tahoma" w:hAnsi="Tahoma" w:cs="Tahoma"/>
                <w:b/>
                <w:sz w:val="20"/>
                <w:szCs w:val="20"/>
              </w:rPr>
            </w:pPr>
            <w:r w:rsidRPr="004C75D5">
              <w:rPr>
                <w:rFonts w:ascii="Tahoma" w:hAnsi="Tahoma" w:cs="Tahoma"/>
                <w:b/>
                <w:sz w:val="20"/>
                <w:szCs w:val="20"/>
              </w:rPr>
              <w:t xml:space="preserve">Lead </w:t>
            </w:r>
          </w:p>
        </w:tc>
        <w:tc>
          <w:tcPr>
            <w:tcW w:w="900" w:type="dxa"/>
          </w:tcPr>
          <w:p w:rsidR="004C75D5" w:rsidRPr="004C75D5" w:rsidRDefault="004C75D5" w:rsidP="004C75D5">
            <w:pPr>
              <w:rPr>
                <w:rFonts w:ascii="Tahoma" w:hAnsi="Tahoma" w:cs="Tahoma"/>
                <w:b/>
                <w:sz w:val="20"/>
                <w:szCs w:val="20"/>
              </w:rPr>
            </w:pPr>
            <w:r w:rsidRPr="004C75D5">
              <w:rPr>
                <w:rFonts w:ascii="Tahoma" w:hAnsi="Tahoma" w:cs="Tahoma"/>
                <w:b/>
                <w:sz w:val="20"/>
                <w:szCs w:val="20"/>
              </w:rPr>
              <w:t>Time</w:t>
            </w:r>
          </w:p>
        </w:tc>
        <w:tc>
          <w:tcPr>
            <w:tcW w:w="2160" w:type="dxa"/>
          </w:tcPr>
          <w:p w:rsidR="004C75D5" w:rsidRPr="004C75D5" w:rsidRDefault="004C75D5" w:rsidP="00387125">
            <w:pPr>
              <w:rPr>
                <w:rFonts w:ascii="Tahoma" w:hAnsi="Tahoma" w:cs="Tahoma"/>
                <w:b/>
                <w:sz w:val="20"/>
                <w:szCs w:val="20"/>
              </w:rPr>
            </w:pPr>
            <w:r w:rsidRPr="004C75D5">
              <w:rPr>
                <w:rFonts w:ascii="Tahoma" w:hAnsi="Tahoma" w:cs="Tahoma"/>
                <w:b/>
                <w:sz w:val="20"/>
                <w:szCs w:val="20"/>
              </w:rPr>
              <w:t>Resources</w:t>
            </w:r>
          </w:p>
        </w:tc>
        <w:tc>
          <w:tcPr>
            <w:tcW w:w="3780" w:type="dxa"/>
          </w:tcPr>
          <w:p w:rsidR="004C75D5" w:rsidRPr="004C75D5" w:rsidRDefault="00594B1F" w:rsidP="004C75D5">
            <w:pPr>
              <w:rPr>
                <w:rFonts w:ascii="Tahoma" w:hAnsi="Tahoma" w:cs="Tahoma"/>
                <w:b/>
                <w:sz w:val="20"/>
                <w:szCs w:val="20"/>
              </w:rPr>
            </w:pPr>
            <w:r>
              <w:rPr>
                <w:rFonts w:ascii="Tahoma" w:hAnsi="Tahoma" w:cs="Tahoma"/>
                <w:b/>
                <w:sz w:val="20"/>
                <w:szCs w:val="20"/>
              </w:rPr>
              <w:t>Impact</w:t>
            </w:r>
          </w:p>
        </w:tc>
        <w:tc>
          <w:tcPr>
            <w:tcW w:w="2204" w:type="dxa"/>
          </w:tcPr>
          <w:p w:rsidR="004C75D5" w:rsidRPr="004C75D5" w:rsidRDefault="004C75D5" w:rsidP="004C75D5">
            <w:pPr>
              <w:rPr>
                <w:rFonts w:ascii="Tahoma" w:hAnsi="Tahoma" w:cs="Tahoma"/>
                <w:b/>
                <w:sz w:val="20"/>
                <w:szCs w:val="20"/>
              </w:rPr>
            </w:pPr>
            <w:r w:rsidRPr="004C75D5">
              <w:rPr>
                <w:rFonts w:ascii="Tahoma" w:hAnsi="Tahoma" w:cs="Tahoma"/>
                <w:b/>
                <w:sz w:val="20"/>
                <w:szCs w:val="20"/>
              </w:rPr>
              <w:t>Monitoring</w:t>
            </w:r>
          </w:p>
        </w:tc>
      </w:tr>
      <w:tr w:rsidR="004C75D5" w:rsidRPr="004C75D5" w:rsidTr="000D3877">
        <w:trPr>
          <w:trHeight w:val="756"/>
        </w:trPr>
        <w:tc>
          <w:tcPr>
            <w:tcW w:w="1540" w:type="dxa"/>
          </w:tcPr>
          <w:p w:rsidR="004C75D5" w:rsidRPr="004C75D5" w:rsidRDefault="004C75D5" w:rsidP="004C75D5">
            <w:pPr>
              <w:rPr>
                <w:rFonts w:ascii="Tahoma" w:hAnsi="Tahoma" w:cs="Tahoma"/>
                <w:sz w:val="20"/>
                <w:szCs w:val="20"/>
              </w:rPr>
            </w:pPr>
            <w:r w:rsidRPr="004C75D5">
              <w:rPr>
                <w:rFonts w:ascii="Tahoma" w:hAnsi="Tahoma" w:cs="Tahoma"/>
                <w:sz w:val="20"/>
                <w:szCs w:val="20"/>
              </w:rPr>
              <w:t>Staff training and awareness raising</w:t>
            </w:r>
          </w:p>
        </w:tc>
        <w:tc>
          <w:tcPr>
            <w:tcW w:w="4320" w:type="dxa"/>
          </w:tcPr>
          <w:p w:rsidR="004C75D5" w:rsidRPr="004C75D5" w:rsidRDefault="004C75D5" w:rsidP="004C75D5">
            <w:pPr>
              <w:rPr>
                <w:rFonts w:ascii="Tahoma" w:hAnsi="Tahoma" w:cs="Tahoma"/>
                <w:sz w:val="20"/>
                <w:szCs w:val="20"/>
              </w:rPr>
            </w:pPr>
            <w:r w:rsidRPr="004C75D5">
              <w:rPr>
                <w:rFonts w:ascii="Tahoma" w:hAnsi="Tahoma" w:cs="Tahoma"/>
                <w:sz w:val="20"/>
                <w:szCs w:val="20"/>
              </w:rPr>
              <w:t>Distribute Keeping Children Safe in Education to all new staff members and volunteers</w:t>
            </w:r>
          </w:p>
          <w:p w:rsidR="004C75D5" w:rsidRPr="004C75D5" w:rsidRDefault="004C75D5" w:rsidP="004C75D5">
            <w:pPr>
              <w:rPr>
                <w:rFonts w:ascii="Tahoma" w:hAnsi="Tahoma" w:cs="Tahoma"/>
                <w:sz w:val="20"/>
                <w:szCs w:val="20"/>
              </w:rPr>
            </w:pPr>
            <w:r w:rsidRPr="004C75D5">
              <w:rPr>
                <w:rFonts w:ascii="Tahoma" w:hAnsi="Tahoma" w:cs="Tahoma"/>
                <w:sz w:val="20"/>
                <w:szCs w:val="20"/>
              </w:rPr>
              <w:t>Ensure DSLs are publicised to parents</w:t>
            </w:r>
          </w:p>
          <w:p w:rsidR="004C75D5" w:rsidRPr="004C75D5" w:rsidRDefault="004C75D5" w:rsidP="004C75D5">
            <w:pPr>
              <w:rPr>
                <w:rFonts w:ascii="Tahoma" w:hAnsi="Tahoma" w:cs="Tahoma"/>
                <w:sz w:val="20"/>
                <w:szCs w:val="20"/>
              </w:rPr>
            </w:pPr>
            <w:r w:rsidRPr="004C75D5">
              <w:rPr>
                <w:rFonts w:ascii="Tahoma" w:hAnsi="Tahoma" w:cs="Tahoma"/>
                <w:sz w:val="20"/>
                <w:szCs w:val="20"/>
              </w:rPr>
              <w:t>Ensure all new staff are aware of single point of contact for new referrals to Social Care</w:t>
            </w:r>
          </w:p>
          <w:p w:rsidR="004C75D5" w:rsidRPr="004C75D5" w:rsidRDefault="004C75D5" w:rsidP="004C75D5">
            <w:pPr>
              <w:rPr>
                <w:rFonts w:ascii="Tahoma" w:hAnsi="Tahoma" w:cs="Tahoma"/>
                <w:sz w:val="20"/>
                <w:szCs w:val="20"/>
              </w:rPr>
            </w:pPr>
            <w:r w:rsidRPr="004C75D5">
              <w:rPr>
                <w:rFonts w:ascii="Tahoma" w:hAnsi="Tahoma" w:cs="Tahoma"/>
                <w:sz w:val="20"/>
                <w:szCs w:val="20"/>
              </w:rPr>
              <w:t>Case studies shared in staff meetings</w:t>
            </w:r>
          </w:p>
          <w:p w:rsidR="004C75D5" w:rsidRPr="004C75D5" w:rsidRDefault="004C75D5" w:rsidP="004C75D5">
            <w:pPr>
              <w:rPr>
                <w:rFonts w:ascii="Tahoma" w:hAnsi="Tahoma" w:cs="Tahoma"/>
                <w:sz w:val="20"/>
                <w:szCs w:val="20"/>
              </w:rPr>
            </w:pPr>
            <w:r w:rsidRPr="004C75D5">
              <w:rPr>
                <w:rFonts w:ascii="Tahoma" w:hAnsi="Tahoma" w:cs="Tahoma"/>
                <w:sz w:val="20"/>
                <w:szCs w:val="20"/>
              </w:rPr>
              <w:t>My Concern installed and training given</w:t>
            </w:r>
          </w:p>
          <w:p w:rsidR="004C75D5" w:rsidRPr="004C75D5" w:rsidRDefault="004C75D5" w:rsidP="004C75D5">
            <w:pPr>
              <w:rPr>
                <w:rFonts w:ascii="Tahoma" w:hAnsi="Tahoma" w:cs="Tahoma"/>
                <w:sz w:val="20"/>
                <w:szCs w:val="20"/>
              </w:rPr>
            </w:pPr>
            <w:r w:rsidRPr="004C75D5">
              <w:rPr>
                <w:rFonts w:ascii="Tahoma" w:hAnsi="Tahoma" w:cs="Tahoma"/>
                <w:sz w:val="20"/>
                <w:szCs w:val="20"/>
              </w:rPr>
              <w:t>Safeguarding training on induction</w:t>
            </w:r>
          </w:p>
        </w:tc>
        <w:tc>
          <w:tcPr>
            <w:tcW w:w="1080" w:type="dxa"/>
          </w:tcPr>
          <w:p w:rsidR="004C75D5" w:rsidRPr="004C75D5" w:rsidRDefault="004C75D5" w:rsidP="004C75D5">
            <w:pPr>
              <w:rPr>
                <w:rFonts w:ascii="Tahoma" w:hAnsi="Tahoma" w:cs="Tahoma"/>
                <w:sz w:val="20"/>
                <w:szCs w:val="20"/>
              </w:rPr>
            </w:pPr>
            <w:r w:rsidRPr="004C75D5">
              <w:rPr>
                <w:rFonts w:ascii="Tahoma" w:hAnsi="Tahoma" w:cs="Tahoma"/>
                <w:sz w:val="20"/>
                <w:szCs w:val="20"/>
              </w:rPr>
              <w:t xml:space="preserve">DSLs </w:t>
            </w:r>
          </w:p>
        </w:tc>
        <w:tc>
          <w:tcPr>
            <w:tcW w:w="900" w:type="dxa"/>
          </w:tcPr>
          <w:p w:rsidR="004C75D5" w:rsidRPr="004C75D5" w:rsidRDefault="004C75D5" w:rsidP="004C75D5">
            <w:pPr>
              <w:rPr>
                <w:rFonts w:ascii="Tahoma" w:hAnsi="Tahoma" w:cs="Tahoma"/>
                <w:sz w:val="20"/>
                <w:szCs w:val="20"/>
              </w:rPr>
            </w:pPr>
            <w:r w:rsidRPr="004C75D5">
              <w:rPr>
                <w:rFonts w:ascii="Tahoma" w:hAnsi="Tahoma" w:cs="Tahoma"/>
                <w:sz w:val="20"/>
                <w:szCs w:val="20"/>
              </w:rPr>
              <w:t>Ongoing</w:t>
            </w:r>
          </w:p>
          <w:p w:rsidR="004C75D5" w:rsidRPr="004C75D5" w:rsidRDefault="004C75D5" w:rsidP="004C75D5">
            <w:pPr>
              <w:rPr>
                <w:rFonts w:ascii="Tahoma" w:hAnsi="Tahoma" w:cs="Tahoma"/>
                <w:sz w:val="20"/>
                <w:szCs w:val="20"/>
              </w:rPr>
            </w:pPr>
            <w:r w:rsidRPr="004C75D5">
              <w:rPr>
                <w:rFonts w:ascii="Tahoma" w:hAnsi="Tahoma" w:cs="Tahoma"/>
                <w:sz w:val="20"/>
                <w:szCs w:val="20"/>
              </w:rPr>
              <w:t xml:space="preserve">Sept 18 </w:t>
            </w:r>
          </w:p>
        </w:tc>
        <w:tc>
          <w:tcPr>
            <w:tcW w:w="2160" w:type="dxa"/>
          </w:tcPr>
          <w:p w:rsidR="004C75D5" w:rsidRPr="004C75D5" w:rsidRDefault="004C75D5" w:rsidP="004C75D5">
            <w:pPr>
              <w:rPr>
                <w:rFonts w:ascii="Tahoma" w:hAnsi="Tahoma" w:cs="Tahoma"/>
                <w:sz w:val="20"/>
                <w:szCs w:val="20"/>
              </w:rPr>
            </w:pPr>
            <w:r w:rsidRPr="004C75D5">
              <w:rPr>
                <w:rFonts w:ascii="Tahoma" w:hAnsi="Tahoma" w:cs="Tahoma"/>
                <w:sz w:val="20"/>
                <w:szCs w:val="20"/>
              </w:rPr>
              <w:t xml:space="preserve">Staff meeting </w:t>
            </w:r>
          </w:p>
        </w:tc>
        <w:tc>
          <w:tcPr>
            <w:tcW w:w="3780" w:type="dxa"/>
          </w:tcPr>
          <w:p w:rsidR="004C75D5" w:rsidRPr="004C75D5" w:rsidRDefault="004C75D5" w:rsidP="004C75D5">
            <w:pPr>
              <w:rPr>
                <w:rFonts w:ascii="Tahoma" w:hAnsi="Tahoma" w:cs="Tahoma"/>
                <w:sz w:val="20"/>
                <w:szCs w:val="20"/>
              </w:rPr>
            </w:pPr>
            <w:r w:rsidRPr="004C75D5">
              <w:rPr>
                <w:rFonts w:ascii="Tahoma" w:hAnsi="Tahoma" w:cs="Tahoma"/>
                <w:sz w:val="20"/>
                <w:szCs w:val="20"/>
              </w:rPr>
              <w:t xml:space="preserve">Staff members/volunteers are aware of changes in new documentation </w:t>
            </w:r>
          </w:p>
          <w:p w:rsidR="004C75D5" w:rsidRPr="004C75D5" w:rsidRDefault="004C75D5" w:rsidP="004C75D5">
            <w:pPr>
              <w:rPr>
                <w:rFonts w:ascii="Tahoma" w:hAnsi="Tahoma" w:cs="Tahoma"/>
                <w:sz w:val="20"/>
                <w:szCs w:val="20"/>
              </w:rPr>
            </w:pPr>
            <w:r w:rsidRPr="004C75D5">
              <w:rPr>
                <w:rFonts w:ascii="Tahoma" w:hAnsi="Tahoma" w:cs="Tahoma"/>
                <w:sz w:val="20"/>
                <w:szCs w:val="20"/>
              </w:rPr>
              <w:t xml:space="preserve">DSL are updated annually </w:t>
            </w:r>
          </w:p>
          <w:p w:rsidR="004C75D5" w:rsidRPr="004C75D5" w:rsidRDefault="004C75D5" w:rsidP="004C75D5">
            <w:pPr>
              <w:rPr>
                <w:rFonts w:ascii="Tahoma" w:hAnsi="Tahoma" w:cs="Tahoma"/>
                <w:sz w:val="20"/>
                <w:szCs w:val="20"/>
              </w:rPr>
            </w:pPr>
            <w:r w:rsidRPr="004C75D5">
              <w:rPr>
                <w:rFonts w:ascii="Tahoma" w:hAnsi="Tahoma" w:cs="Tahoma"/>
                <w:sz w:val="20"/>
                <w:szCs w:val="20"/>
              </w:rPr>
              <w:t>2 yearly Statutory training for DSLs attended</w:t>
            </w:r>
          </w:p>
          <w:p w:rsidR="004C75D5" w:rsidRPr="004C75D5" w:rsidRDefault="004C75D5" w:rsidP="004C75D5">
            <w:pPr>
              <w:rPr>
                <w:rFonts w:ascii="Tahoma" w:hAnsi="Tahoma" w:cs="Tahoma"/>
                <w:sz w:val="20"/>
                <w:szCs w:val="20"/>
              </w:rPr>
            </w:pPr>
            <w:r w:rsidRPr="004C75D5">
              <w:rPr>
                <w:rFonts w:ascii="Tahoma" w:hAnsi="Tahoma" w:cs="Tahoma"/>
                <w:sz w:val="20"/>
                <w:szCs w:val="20"/>
              </w:rPr>
              <w:t xml:space="preserve">All staff know how to make referrals </w:t>
            </w:r>
          </w:p>
          <w:p w:rsidR="004C75D5" w:rsidRPr="004C75D5" w:rsidRDefault="004C75D5" w:rsidP="004C75D5">
            <w:pPr>
              <w:rPr>
                <w:rFonts w:ascii="Tahoma" w:hAnsi="Tahoma" w:cs="Tahoma"/>
                <w:sz w:val="20"/>
                <w:szCs w:val="20"/>
              </w:rPr>
            </w:pPr>
            <w:r w:rsidRPr="004C75D5">
              <w:rPr>
                <w:rFonts w:ascii="Tahoma" w:hAnsi="Tahoma" w:cs="Tahoma"/>
                <w:sz w:val="20"/>
                <w:szCs w:val="20"/>
              </w:rPr>
              <w:t xml:space="preserve">Staff are made aware of case studies and points of learning identified  </w:t>
            </w:r>
          </w:p>
        </w:tc>
        <w:tc>
          <w:tcPr>
            <w:tcW w:w="2204" w:type="dxa"/>
          </w:tcPr>
          <w:p w:rsidR="004C75D5" w:rsidRPr="004C75D5" w:rsidRDefault="004C75D5" w:rsidP="004C75D5">
            <w:pPr>
              <w:rPr>
                <w:rFonts w:ascii="Tahoma" w:hAnsi="Tahoma" w:cs="Tahoma"/>
                <w:sz w:val="20"/>
                <w:szCs w:val="20"/>
              </w:rPr>
            </w:pPr>
            <w:r w:rsidRPr="004C75D5">
              <w:rPr>
                <w:rFonts w:ascii="Tahoma" w:hAnsi="Tahoma" w:cs="Tahoma"/>
                <w:sz w:val="20"/>
                <w:szCs w:val="20"/>
              </w:rPr>
              <w:t>Safeguarding audit</w:t>
            </w:r>
          </w:p>
          <w:p w:rsidR="004C75D5" w:rsidRPr="004C75D5" w:rsidRDefault="004C75D5" w:rsidP="004C75D5">
            <w:pPr>
              <w:rPr>
                <w:rFonts w:ascii="Tahoma" w:hAnsi="Tahoma" w:cs="Tahoma"/>
                <w:sz w:val="20"/>
                <w:szCs w:val="20"/>
              </w:rPr>
            </w:pPr>
            <w:r w:rsidRPr="004C75D5">
              <w:rPr>
                <w:rFonts w:ascii="Tahoma" w:hAnsi="Tahoma" w:cs="Tahoma"/>
                <w:sz w:val="20"/>
                <w:szCs w:val="20"/>
              </w:rPr>
              <w:t>Training records</w:t>
            </w:r>
          </w:p>
          <w:p w:rsidR="004C75D5" w:rsidRPr="004C75D5" w:rsidRDefault="004C75D5" w:rsidP="004C75D5">
            <w:pPr>
              <w:rPr>
                <w:rFonts w:ascii="Tahoma" w:hAnsi="Tahoma" w:cs="Tahoma"/>
                <w:sz w:val="20"/>
                <w:szCs w:val="20"/>
              </w:rPr>
            </w:pPr>
            <w:r w:rsidRPr="004C75D5">
              <w:rPr>
                <w:rFonts w:ascii="Tahoma" w:hAnsi="Tahoma" w:cs="Tahoma"/>
                <w:sz w:val="20"/>
                <w:szCs w:val="20"/>
              </w:rPr>
              <w:t>Staff meeting minutes</w:t>
            </w:r>
          </w:p>
          <w:p w:rsidR="004C75D5" w:rsidRPr="004C75D5" w:rsidRDefault="004C75D5" w:rsidP="004C75D5">
            <w:pPr>
              <w:rPr>
                <w:rFonts w:ascii="Tahoma" w:hAnsi="Tahoma" w:cs="Tahoma"/>
                <w:sz w:val="20"/>
                <w:szCs w:val="20"/>
              </w:rPr>
            </w:pPr>
            <w:proofErr w:type="spellStart"/>
            <w:r w:rsidRPr="004C75D5">
              <w:rPr>
                <w:rFonts w:ascii="Tahoma" w:hAnsi="Tahoma" w:cs="Tahoma"/>
                <w:sz w:val="20"/>
                <w:szCs w:val="20"/>
              </w:rPr>
              <w:t>Govs</w:t>
            </w:r>
            <w:proofErr w:type="spellEnd"/>
          </w:p>
        </w:tc>
      </w:tr>
      <w:tr w:rsidR="004C75D5" w:rsidRPr="004C75D5" w:rsidTr="000D3877">
        <w:trPr>
          <w:trHeight w:val="756"/>
        </w:trPr>
        <w:tc>
          <w:tcPr>
            <w:tcW w:w="1540" w:type="dxa"/>
          </w:tcPr>
          <w:p w:rsidR="004C75D5" w:rsidRPr="004C75D5" w:rsidRDefault="004C75D5" w:rsidP="004C75D5">
            <w:pPr>
              <w:rPr>
                <w:rFonts w:ascii="Tahoma" w:hAnsi="Tahoma" w:cs="Tahoma"/>
                <w:sz w:val="20"/>
                <w:szCs w:val="20"/>
              </w:rPr>
            </w:pPr>
            <w:r>
              <w:rPr>
                <w:rFonts w:ascii="Tahoma" w:hAnsi="Tahoma" w:cs="Tahoma"/>
                <w:sz w:val="20"/>
                <w:szCs w:val="20"/>
              </w:rPr>
              <w:t xml:space="preserve">Trauma </w:t>
            </w:r>
            <w:r w:rsidR="00646ABF">
              <w:rPr>
                <w:rFonts w:ascii="Tahoma" w:hAnsi="Tahoma" w:cs="Tahoma"/>
                <w:sz w:val="20"/>
                <w:szCs w:val="20"/>
              </w:rPr>
              <w:t xml:space="preserve">informed </w:t>
            </w:r>
            <w:r>
              <w:rPr>
                <w:rFonts w:ascii="Tahoma" w:hAnsi="Tahoma" w:cs="Tahoma"/>
                <w:sz w:val="20"/>
                <w:szCs w:val="20"/>
              </w:rPr>
              <w:t>schools</w:t>
            </w:r>
            <w:r w:rsidR="007C7CB5">
              <w:rPr>
                <w:rFonts w:ascii="Tahoma" w:hAnsi="Tahoma" w:cs="Tahoma"/>
                <w:sz w:val="20"/>
                <w:szCs w:val="20"/>
              </w:rPr>
              <w:t>’</w:t>
            </w:r>
            <w:r>
              <w:rPr>
                <w:rFonts w:ascii="Tahoma" w:hAnsi="Tahoma" w:cs="Tahoma"/>
                <w:sz w:val="20"/>
                <w:szCs w:val="20"/>
              </w:rPr>
              <w:t xml:space="preserve"> training</w:t>
            </w:r>
          </w:p>
        </w:tc>
        <w:tc>
          <w:tcPr>
            <w:tcW w:w="4320" w:type="dxa"/>
          </w:tcPr>
          <w:p w:rsidR="007C7CB5" w:rsidRDefault="007C7CB5" w:rsidP="004C75D5">
            <w:pPr>
              <w:rPr>
                <w:rFonts w:ascii="Tahoma" w:hAnsi="Tahoma" w:cs="Tahoma"/>
                <w:sz w:val="20"/>
                <w:szCs w:val="20"/>
              </w:rPr>
            </w:pPr>
            <w:r>
              <w:rPr>
                <w:rFonts w:ascii="Tahoma" w:hAnsi="Tahoma" w:cs="Tahoma"/>
                <w:sz w:val="20"/>
                <w:szCs w:val="20"/>
              </w:rPr>
              <w:t>SENCO to attend Trauma Schools</w:t>
            </w:r>
            <w:r w:rsidR="000D3877">
              <w:rPr>
                <w:rFonts w:ascii="Tahoma" w:hAnsi="Tahoma" w:cs="Tahoma"/>
                <w:sz w:val="20"/>
                <w:szCs w:val="20"/>
              </w:rPr>
              <w:t>’</w:t>
            </w:r>
            <w:r>
              <w:rPr>
                <w:rFonts w:ascii="Tahoma" w:hAnsi="Tahoma" w:cs="Tahoma"/>
                <w:sz w:val="20"/>
                <w:szCs w:val="20"/>
              </w:rPr>
              <w:t xml:space="preserve"> training</w:t>
            </w:r>
          </w:p>
          <w:p w:rsidR="007C7CB5" w:rsidRDefault="007C7CB5" w:rsidP="004C75D5">
            <w:pPr>
              <w:rPr>
                <w:rFonts w:ascii="Tahoma" w:hAnsi="Tahoma" w:cs="Tahoma"/>
                <w:sz w:val="20"/>
                <w:szCs w:val="20"/>
              </w:rPr>
            </w:pPr>
            <w:r>
              <w:rPr>
                <w:rFonts w:ascii="Tahoma" w:hAnsi="Tahoma" w:cs="Tahoma"/>
                <w:sz w:val="20"/>
                <w:szCs w:val="20"/>
              </w:rPr>
              <w:t>Case studies carried out</w:t>
            </w:r>
          </w:p>
          <w:p w:rsidR="007C7CB5" w:rsidRDefault="007C7CB5" w:rsidP="004C75D5">
            <w:pPr>
              <w:rPr>
                <w:rFonts w:ascii="Tahoma" w:hAnsi="Tahoma" w:cs="Tahoma"/>
                <w:sz w:val="20"/>
                <w:szCs w:val="20"/>
              </w:rPr>
            </w:pPr>
            <w:r>
              <w:rPr>
                <w:rFonts w:ascii="Tahoma" w:hAnsi="Tahoma" w:cs="Tahoma"/>
                <w:sz w:val="20"/>
                <w:szCs w:val="20"/>
              </w:rPr>
              <w:t>Software purchased and staff trained in its use</w:t>
            </w:r>
          </w:p>
          <w:p w:rsidR="007C7CB5" w:rsidRPr="004C75D5" w:rsidRDefault="007C7CB5" w:rsidP="000D3877">
            <w:pPr>
              <w:rPr>
                <w:rFonts w:ascii="Tahoma" w:hAnsi="Tahoma" w:cs="Tahoma"/>
                <w:sz w:val="20"/>
                <w:szCs w:val="20"/>
              </w:rPr>
            </w:pPr>
            <w:r>
              <w:rPr>
                <w:rFonts w:ascii="Tahoma" w:hAnsi="Tahoma" w:cs="Tahoma"/>
                <w:sz w:val="20"/>
                <w:szCs w:val="20"/>
              </w:rPr>
              <w:t xml:space="preserve">Emotional health of pupils audited and </w:t>
            </w:r>
            <w:r w:rsidR="000D3877">
              <w:rPr>
                <w:rFonts w:ascii="Tahoma" w:hAnsi="Tahoma" w:cs="Tahoma"/>
                <w:sz w:val="20"/>
                <w:szCs w:val="20"/>
              </w:rPr>
              <w:t xml:space="preserve">support </w:t>
            </w:r>
            <w:r>
              <w:rPr>
                <w:rFonts w:ascii="Tahoma" w:hAnsi="Tahoma" w:cs="Tahoma"/>
                <w:sz w:val="20"/>
                <w:szCs w:val="20"/>
              </w:rPr>
              <w:t xml:space="preserve">strategies planned </w:t>
            </w:r>
          </w:p>
        </w:tc>
        <w:tc>
          <w:tcPr>
            <w:tcW w:w="1080" w:type="dxa"/>
          </w:tcPr>
          <w:p w:rsidR="004C75D5" w:rsidRPr="004C75D5" w:rsidRDefault="000D3877" w:rsidP="004C75D5">
            <w:pPr>
              <w:rPr>
                <w:rFonts w:ascii="Tahoma" w:hAnsi="Tahoma" w:cs="Tahoma"/>
                <w:sz w:val="20"/>
                <w:szCs w:val="20"/>
              </w:rPr>
            </w:pPr>
            <w:r>
              <w:rPr>
                <w:rFonts w:ascii="Tahoma" w:hAnsi="Tahoma" w:cs="Tahoma"/>
                <w:sz w:val="20"/>
                <w:szCs w:val="20"/>
              </w:rPr>
              <w:t>GS</w:t>
            </w:r>
          </w:p>
        </w:tc>
        <w:tc>
          <w:tcPr>
            <w:tcW w:w="900" w:type="dxa"/>
          </w:tcPr>
          <w:p w:rsidR="004C75D5" w:rsidRPr="004C75D5" w:rsidRDefault="000D3877" w:rsidP="004C75D5">
            <w:pPr>
              <w:rPr>
                <w:rFonts w:ascii="Tahoma" w:hAnsi="Tahoma" w:cs="Tahoma"/>
                <w:sz w:val="20"/>
                <w:szCs w:val="20"/>
              </w:rPr>
            </w:pPr>
            <w:r>
              <w:rPr>
                <w:rFonts w:ascii="Tahoma" w:hAnsi="Tahoma" w:cs="Tahoma"/>
                <w:sz w:val="20"/>
                <w:szCs w:val="20"/>
              </w:rPr>
              <w:t>July 2019</w:t>
            </w:r>
          </w:p>
        </w:tc>
        <w:tc>
          <w:tcPr>
            <w:tcW w:w="2160" w:type="dxa"/>
          </w:tcPr>
          <w:p w:rsidR="004C75D5" w:rsidRPr="004C75D5" w:rsidRDefault="007C7CB5" w:rsidP="004C75D5">
            <w:pPr>
              <w:rPr>
                <w:rFonts w:ascii="Tahoma" w:hAnsi="Tahoma" w:cs="Tahoma"/>
                <w:sz w:val="20"/>
                <w:szCs w:val="20"/>
              </w:rPr>
            </w:pPr>
            <w:r>
              <w:rPr>
                <w:rFonts w:ascii="Tahoma" w:hAnsi="Tahoma" w:cs="Tahoma"/>
                <w:sz w:val="20"/>
                <w:szCs w:val="20"/>
              </w:rPr>
              <w:t>£2000</w:t>
            </w:r>
          </w:p>
        </w:tc>
        <w:tc>
          <w:tcPr>
            <w:tcW w:w="3780" w:type="dxa"/>
          </w:tcPr>
          <w:p w:rsidR="004C75D5" w:rsidRDefault="007C7CB5" w:rsidP="004C75D5">
            <w:pPr>
              <w:rPr>
                <w:rFonts w:ascii="Tahoma" w:hAnsi="Tahoma" w:cs="Tahoma"/>
                <w:sz w:val="20"/>
                <w:szCs w:val="20"/>
              </w:rPr>
            </w:pPr>
            <w:r>
              <w:rPr>
                <w:rFonts w:ascii="Tahoma" w:hAnsi="Tahoma" w:cs="Tahoma"/>
                <w:sz w:val="20"/>
                <w:szCs w:val="20"/>
              </w:rPr>
              <w:t xml:space="preserve">SCENCO will attain diploma </w:t>
            </w:r>
          </w:p>
          <w:p w:rsidR="007C7CB5" w:rsidRDefault="007C7CB5" w:rsidP="004C75D5">
            <w:pPr>
              <w:rPr>
                <w:rFonts w:ascii="Tahoma" w:hAnsi="Tahoma" w:cs="Tahoma"/>
                <w:sz w:val="20"/>
                <w:szCs w:val="20"/>
              </w:rPr>
            </w:pPr>
            <w:r>
              <w:rPr>
                <w:rFonts w:ascii="Tahoma" w:hAnsi="Tahoma" w:cs="Tahoma"/>
                <w:sz w:val="20"/>
                <w:szCs w:val="20"/>
              </w:rPr>
              <w:t>Staff will be able to identify emotional health issues with pupils and use appropriate strategies to support</w:t>
            </w:r>
          </w:p>
          <w:p w:rsidR="007C7CB5" w:rsidRPr="004C75D5" w:rsidRDefault="007C7CB5" w:rsidP="004C75D5">
            <w:pPr>
              <w:rPr>
                <w:rFonts w:ascii="Tahoma" w:hAnsi="Tahoma" w:cs="Tahoma"/>
                <w:sz w:val="20"/>
                <w:szCs w:val="20"/>
              </w:rPr>
            </w:pPr>
            <w:r>
              <w:rPr>
                <w:rFonts w:ascii="Tahoma" w:hAnsi="Tahoma" w:cs="Tahoma"/>
                <w:sz w:val="20"/>
                <w:szCs w:val="20"/>
              </w:rPr>
              <w:t>Emotional health of targeted pupils will improve</w:t>
            </w:r>
          </w:p>
        </w:tc>
        <w:tc>
          <w:tcPr>
            <w:tcW w:w="2204" w:type="dxa"/>
          </w:tcPr>
          <w:p w:rsidR="004C75D5" w:rsidRPr="004C75D5" w:rsidRDefault="007C7CB5" w:rsidP="004C75D5">
            <w:pPr>
              <w:rPr>
                <w:rFonts w:ascii="Tahoma" w:hAnsi="Tahoma" w:cs="Tahoma"/>
                <w:sz w:val="20"/>
                <w:szCs w:val="20"/>
              </w:rPr>
            </w:pPr>
            <w:r>
              <w:rPr>
                <w:rFonts w:ascii="Tahoma" w:hAnsi="Tahoma" w:cs="Tahoma"/>
                <w:sz w:val="20"/>
                <w:szCs w:val="20"/>
              </w:rPr>
              <w:t>SENCO</w:t>
            </w:r>
          </w:p>
        </w:tc>
      </w:tr>
      <w:tr w:rsidR="004C75D5" w:rsidRPr="004C75D5" w:rsidTr="000D3877">
        <w:trPr>
          <w:trHeight w:val="312"/>
        </w:trPr>
        <w:tc>
          <w:tcPr>
            <w:tcW w:w="15984" w:type="dxa"/>
            <w:gridSpan w:val="7"/>
            <w:shd w:val="clear" w:color="auto" w:fill="A6A6A6"/>
          </w:tcPr>
          <w:p w:rsidR="004C75D5" w:rsidRPr="004C75D5" w:rsidRDefault="004C75D5" w:rsidP="0032160D">
            <w:pPr>
              <w:rPr>
                <w:rFonts w:ascii="Tahoma" w:hAnsi="Tahoma" w:cs="Tahoma"/>
                <w:sz w:val="20"/>
                <w:szCs w:val="20"/>
              </w:rPr>
            </w:pPr>
            <w:r w:rsidRPr="004C75D5">
              <w:rPr>
                <w:rFonts w:ascii="Tahoma" w:hAnsi="Tahoma" w:cs="Tahoma"/>
                <w:b/>
                <w:sz w:val="20"/>
                <w:szCs w:val="20"/>
              </w:rPr>
              <w:t>Rationale:</w:t>
            </w:r>
            <w:r w:rsidRPr="004C75D5">
              <w:rPr>
                <w:rFonts w:ascii="Tahoma" w:hAnsi="Tahoma" w:cs="Tahoma"/>
                <w:sz w:val="20"/>
                <w:szCs w:val="20"/>
              </w:rPr>
              <w:t xml:space="preserve"> all members of the school community have a responsibility to keep children safe. We hold this in the highest regard.</w:t>
            </w:r>
            <w:r w:rsidR="0032160D">
              <w:rPr>
                <w:rFonts w:ascii="Tahoma" w:hAnsi="Tahoma" w:cs="Tahoma"/>
                <w:sz w:val="20"/>
                <w:szCs w:val="20"/>
              </w:rPr>
              <w:t xml:space="preserve"> We see increasing numbers of children with emotional health issues. We already have ELSA support in place but need to raise the profile of emotional health across the whole school so that strategies and interventions also take place within the classroom.</w:t>
            </w:r>
          </w:p>
        </w:tc>
      </w:tr>
      <w:tr w:rsidR="004C75D5" w:rsidRPr="004C75D5" w:rsidTr="000D3877">
        <w:trPr>
          <w:trHeight w:val="312"/>
        </w:trPr>
        <w:tc>
          <w:tcPr>
            <w:tcW w:w="15984" w:type="dxa"/>
            <w:gridSpan w:val="7"/>
            <w:shd w:val="clear" w:color="auto" w:fill="92D050"/>
          </w:tcPr>
          <w:p w:rsidR="004C75D5" w:rsidRPr="004C75D5" w:rsidRDefault="004C75D5" w:rsidP="004C75D5">
            <w:pPr>
              <w:rPr>
                <w:rFonts w:ascii="Tahoma" w:hAnsi="Tahoma" w:cs="Tahoma"/>
                <w:sz w:val="20"/>
                <w:szCs w:val="20"/>
              </w:rPr>
            </w:pPr>
            <w:r w:rsidRPr="004C75D5">
              <w:rPr>
                <w:rFonts w:ascii="Tahoma" w:hAnsi="Tahoma" w:cs="Tahoma"/>
                <w:sz w:val="20"/>
                <w:szCs w:val="20"/>
              </w:rPr>
              <w:t xml:space="preserve">Intended outcome: Safeguarding </w:t>
            </w:r>
            <w:r w:rsidR="0032160D">
              <w:rPr>
                <w:rFonts w:ascii="Tahoma" w:hAnsi="Tahoma" w:cs="Tahoma"/>
                <w:sz w:val="20"/>
                <w:szCs w:val="20"/>
              </w:rPr>
              <w:t xml:space="preserve">and children’s emotional health </w:t>
            </w:r>
            <w:r w:rsidRPr="004C75D5">
              <w:rPr>
                <w:rFonts w:ascii="Tahoma" w:hAnsi="Tahoma" w:cs="Tahoma"/>
                <w:sz w:val="20"/>
                <w:szCs w:val="20"/>
              </w:rPr>
              <w:t>has a high profile in our school.</w:t>
            </w:r>
          </w:p>
        </w:tc>
      </w:tr>
    </w:tbl>
    <w:p w:rsidR="00CA68A1" w:rsidRDefault="00CA68A1">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4C75D5" w:rsidRDefault="004C75D5">
      <w:pPr>
        <w:rPr>
          <w:rFonts w:ascii="Tahoma" w:hAnsi="Tahoma" w:cs="Tahoma"/>
          <w:sz w:val="19"/>
          <w:szCs w:val="19"/>
        </w:rPr>
      </w:pPr>
    </w:p>
    <w:p w:rsidR="000D3877" w:rsidRDefault="000D3877">
      <w:pPr>
        <w:rPr>
          <w:rFonts w:ascii="Tahoma" w:hAnsi="Tahoma" w:cs="Tahoma"/>
          <w:sz w:val="19"/>
          <w:szCs w:val="19"/>
        </w:rPr>
      </w:pPr>
    </w:p>
    <w:p w:rsidR="000D3877" w:rsidRDefault="000D3877">
      <w:pPr>
        <w:rPr>
          <w:rFonts w:ascii="Tahoma" w:hAnsi="Tahoma" w:cs="Tahoma"/>
          <w:sz w:val="19"/>
          <w:szCs w:val="19"/>
        </w:rPr>
      </w:pPr>
    </w:p>
    <w:p w:rsidR="000D3877" w:rsidRDefault="000D3877">
      <w:pPr>
        <w:rPr>
          <w:rFonts w:ascii="Tahoma" w:hAnsi="Tahoma" w:cs="Tahoma"/>
          <w:sz w:val="19"/>
          <w:szCs w:val="19"/>
        </w:rPr>
      </w:pPr>
    </w:p>
    <w:p w:rsidR="00EC794D" w:rsidRDefault="00EC794D">
      <w:pPr>
        <w:rPr>
          <w:rFonts w:ascii="Tahoma" w:hAnsi="Tahoma" w:cs="Tahoma"/>
          <w:sz w:val="19"/>
          <w:szCs w:val="19"/>
        </w:rPr>
      </w:pPr>
    </w:p>
    <w:p w:rsidR="00EC794D" w:rsidRDefault="00EC794D">
      <w:pPr>
        <w:rPr>
          <w:rFonts w:ascii="Tahoma" w:hAnsi="Tahoma" w:cs="Tahoma"/>
          <w:sz w:val="19"/>
          <w:szCs w:val="19"/>
        </w:rPr>
      </w:pPr>
    </w:p>
    <w:p w:rsidR="00EC794D" w:rsidRDefault="00EC794D">
      <w:pPr>
        <w:rPr>
          <w:rFonts w:ascii="Tahoma" w:hAnsi="Tahoma" w:cs="Tahoma"/>
          <w:sz w:val="19"/>
          <w:szCs w:val="19"/>
        </w:rPr>
      </w:pPr>
      <w:bookmarkStart w:id="0" w:name="_GoBack"/>
      <w:bookmarkEnd w:id="0"/>
    </w:p>
    <w:p w:rsidR="0005209E" w:rsidRDefault="0005209E">
      <w:pPr>
        <w:rPr>
          <w:rFonts w:ascii="Tahoma" w:hAnsi="Tahoma" w:cs="Tahoma"/>
          <w:sz w:val="19"/>
          <w:szCs w:val="19"/>
        </w:rPr>
      </w:pPr>
    </w:p>
    <w:tbl>
      <w:tblPr>
        <w:tblW w:w="14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678"/>
        <w:gridCol w:w="668"/>
        <w:gridCol w:w="900"/>
        <w:gridCol w:w="1692"/>
        <w:gridCol w:w="3544"/>
        <w:gridCol w:w="2039"/>
      </w:tblGrid>
      <w:tr w:rsidR="004C75D5" w:rsidRPr="004C75D5" w:rsidTr="002F6849">
        <w:tc>
          <w:tcPr>
            <w:tcW w:w="14939" w:type="dxa"/>
            <w:gridSpan w:val="7"/>
            <w:tcBorders>
              <w:bottom w:val="single" w:sz="4" w:space="0" w:color="auto"/>
            </w:tcBorders>
            <w:shd w:val="clear" w:color="auto" w:fill="95B3D7"/>
          </w:tcPr>
          <w:p w:rsidR="004C75D5" w:rsidRPr="004C75D5" w:rsidRDefault="007E65C8" w:rsidP="004C75D5">
            <w:pPr>
              <w:rPr>
                <w:rFonts w:ascii="Tahoma" w:hAnsi="Tahoma" w:cs="Tahoma"/>
                <w:b/>
                <w:sz w:val="20"/>
                <w:szCs w:val="20"/>
              </w:rPr>
            </w:pPr>
            <w:r>
              <w:rPr>
                <w:rFonts w:ascii="Tahoma" w:hAnsi="Tahoma" w:cs="Tahoma"/>
                <w:b/>
                <w:sz w:val="20"/>
                <w:szCs w:val="20"/>
                <w:u w:val="single"/>
              </w:rPr>
              <w:lastRenderedPageBreak/>
              <w:t xml:space="preserve">KEY INITIATIVE  2  </w:t>
            </w:r>
            <w:r w:rsidR="004C75D5" w:rsidRPr="004C75D5">
              <w:rPr>
                <w:rFonts w:ascii="Tahoma" w:hAnsi="Tahoma" w:cs="Tahoma"/>
                <w:b/>
                <w:sz w:val="20"/>
                <w:szCs w:val="20"/>
              </w:rPr>
              <w:t>SIAMS:</w:t>
            </w:r>
            <w:r w:rsidR="004C75D5" w:rsidRPr="004C75D5">
              <w:rPr>
                <w:rFonts w:ascii="Tahoma" w:hAnsi="Tahoma" w:cs="Tahoma"/>
                <w:sz w:val="20"/>
                <w:szCs w:val="20"/>
              </w:rPr>
              <w:t xml:space="preserve"> Maintain the distinctiveness and effectiveness of St Mary’s as an outstanding Church School </w:t>
            </w:r>
            <w:r w:rsidR="004C75D5" w:rsidRPr="004C75D5">
              <w:rPr>
                <w:rFonts w:ascii="Tahoma" w:eastAsia="Arial Unicode MS" w:hAnsi="Tahoma" w:cs="Tahoma"/>
                <w:color w:val="000000"/>
                <w:sz w:val="20"/>
                <w:szCs w:val="20"/>
              </w:rPr>
              <w:t>community</w:t>
            </w:r>
            <w:r w:rsidR="004C75D5" w:rsidRPr="004C75D5">
              <w:rPr>
                <w:rFonts w:ascii="Tahoma" w:hAnsi="Tahoma" w:cs="Tahoma"/>
                <w:sz w:val="20"/>
                <w:szCs w:val="20"/>
              </w:rPr>
              <w:t xml:space="preserve"> </w:t>
            </w:r>
          </w:p>
          <w:p w:rsidR="004C75D5" w:rsidRPr="004C75D5" w:rsidRDefault="004C75D5" w:rsidP="004C75D5">
            <w:pPr>
              <w:rPr>
                <w:rFonts w:ascii="Tahoma" w:hAnsi="Tahoma" w:cs="Tahoma"/>
                <w:sz w:val="16"/>
                <w:szCs w:val="16"/>
              </w:rPr>
            </w:pPr>
            <w:r w:rsidRPr="004C75D5">
              <w:rPr>
                <w:rFonts w:ascii="Tahoma" w:hAnsi="Tahoma" w:cs="Tahoma"/>
                <w:b/>
                <w:sz w:val="16"/>
                <w:szCs w:val="16"/>
              </w:rPr>
              <w:t>School aim:</w:t>
            </w:r>
            <w:r w:rsidRPr="004C75D5">
              <w:rPr>
                <w:rFonts w:ascii="Tahoma" w:hAnsi="Tahoma" w:cs="Tahoma"/>
                <w:sz w:val="16"/>
                <w:szCs w:val="16"/>
              </w:rPr>
              <w:t xml:space="preserve"> To provide a secure Christian environment in which consideration and respect for self and others, including the wider community can be fostered</w:t>
            </w:r>
          </w:p>
        </w:tc>
      </w:tr>
      <w:tr w:rsidR="004C75D5" w:rsidRPr="004C75D5" w:rsidTr="005343D4">
        <w:tc>
          <w:tcPr>
            <w:tcW w:w="1418" w:type="dxa"/>
            <w:tcBorders>
              <w:bottom w:val="single" w:sz="4" w:space="0" w:color="auto"/>
            </w:tcBorders>
          </w:tcPr>
          <w:p w:rsidR="004C75D5" w:rsidRPr="0006238B" w:rsidRDefault="0006238B" w:rsidP="004C75D5">
            <w:pPr>
              <w:rPr>
                <w:rFonts w:ascii="Tahoma" w:hAnsi="Tahoma" w:cs="Tahoma"/>
                <w:b/>
                <w:sz w:val="18"/>
                <w:szCs w:val="18"/>
              </w:rPr>
            </w:pPr>
            <w:r w:rsidRPr="0006238B">
              <w:rPr>
                <w:rFonts w:ascii="Tahoma" w:hAnsi="Tahoma" w:cs="Tahoma"/>
                <w:b/>
                <w:sz w:val="18"/>
                <w:szCs w:val="18"/>
              </w:rPr>
              <w:t>Intent</w:t>
            </w:r>
          </w:p>
        </w:tc>
        <w:tc>
          <w:tcPr>
            <w:tcW w:w="4678" w:type="dxa"/>
          </w:tcPr>
          <w:p w:rsidR="004C75D5" w:rsidRPr="0006238B" w:rsidRDefault="0006238B" w:rsidP="004C75D5">
            <w:pPr>
              <w:rPr>
                <w:rFonts w:ascii="Tahoma" w:hAnsi="Tahoma" w:cs="Tahoma"/>
                <w:b/>
                <w:sz w:val="18"/>
                <w:szCs w:val="18"/>
              </w:rPr>
            </w:pPr>
            <w:r w:rsidRPr="0006238B">
              <w:rPr>
                <w:rFonts w:ascii="Tahoma" w:hAnsi="Tahoma" w:cs="Tahoma"/>
                <w:b/>
                <w:sz w:val="18"/>
                <w:szCs w:val="18"/>
              </w:rPr>
              <w:t>Implementation</w:t>
            </w:r>
          </w:p>
        </w:tc>
        <w:tc>
          <w:tcPr>
            <w:tcW w:w="668" w:type="dxa"/>
          </w:tcPr>
          <w:p w:rsidR="004C75D5" w:rsidRPr="0006238B" w:rsidRDefault="004C75D5" w:rsidP="004C75D5">
            <w:pPr>
              <w:rPr>
                <w:rFonts w:ascii="Tahoma" w:hAnsi="Tahoma" w:cs="Tahoma"/>
                <w:b/>
                <w:sz w:val="18"/>
                <w:szCs w:val="18"/>
              </w:rPr>
            </w:pPr>
            <w:r w:rsidRPr="0006238B">
              <w:rPr>
                <w:rFonts w:ascii="Tahoma" w:hAnsi="Tahoma" w:cs="Tahoma"/>
                <w:b/>
                <w:sz w:val="18"/>
                <w:szCs w:val="18"/>
              </w:rPr>
              <w:t xml:space="preserve">Lead </w:t>
            </w:r>
          </w:p>
        </w:tc>
        <w:tc>
          <w:tcPr>
            <w:tcW w:w="900" w:type="dxa"/>
          </w:tcPr>
          <w:p w:rsidR="004C75D5" w:rsidRPr="0006238B" w:rsidRDefault="004C75D5" w:rsidP="004C75D5">
            <w:pPr>
              <w:rPr>
                <w:rFonts w:ascii="Tahoma" w:hAnsi="Tahoma" w:cs="Tahoma"/>
                <w:b/>
                <w:sz w:val="18"/>
                <w:szCs w:val="18"/>
              </w:rPr>
            </w:pPr>
            <w:r w:rsidRPr="0006238B">
              <w:rPr>
                <w:rFonts w:ascii="Tahoma" w:hAnsi="Tahoma" w:cs="Tahoma"/>
                <w:b/>
                <w:sz w:val="18"/>
                <w:szCs w:val="18"/>
              </w:rPr>
              <w:t>Time</w:t>
            </w:r>
          </w:p>
          <w:p w:rsidR="004C75D5" w:rsidRPr="0006238B" w:rsidRDefault="004C75D5" w:rsidP="004C75D5">
            <w:pPr>
              <w:rPr>
                <w:rFonts w:ascii="Tahoma" w:hAnsi="Tahoma" w:cs="Tahoma"/>
                <w:b/>
                <w:sz w:val="18"/>
                <w:szCs w:val="18"/>
              </w:rPr>
            </w:pPr>
          </w:p>
        </w:tc>
        <w:tc>
          <w:tcPr>
            <w:tcW w:w="1692" w:type="dxa"/>
          </w:tcPr>
          <w:p w:rsidR="004C75D5" w:rsidRPr="0006238B" w:rsidRDefault="004C75D5" w:rsidP="0006238B">
            <w:pPr>
              <w:rPr>
                <w:rFonts w:ascii="Tahoma" w:hAnsi="Tahoma" w:cs="Tahoma"/>
                <w:b/>
                <w:sz w:val="18"/>
                <w:szCs w:val="18"/>
              </w:rPr>
            </w:pPr>
            <w:r w:rsidRPr="0006238B">
              <w:rPr>
                <w:rFonts w:ascii="Tahoma" w:hAnsi="Tahoma" w:cs="Tahoma"/>
                <w:b/>
                <w:sz w:val="18"/>
                <w:szCs w:val="18"/>
              </w:rPr>
              <w:t>Resources</w:t>
            </w:r>
          </w:p>
        </w:tc>
        <w:tc>
          <w:tcPr>
            <w:tcW w:w="3544" w:type="dxa"/>
          </w:tcPr>
          <w:p w:rsidR="004C75D5" w:rsidRPr="0006238B" w:rsidRDefault="0006238B" w:rsidP="004C75D5">
            <w:pPr>
              <w:rPr>
                <w:rFonts w:ascii="Tahoma" w:hAnsi="Tahoma" w:cs="Tahoma"/>
                <w:b/>
                <w:sz w:val="18"/>
                <w:szCs w:val="18"/>
              </w:rPr>
            </w:pPr>
            <w:r w:rsidRPr="0006238B">
              <w:rPr>
                <w:rFonts w:ascii="Tahoma" w:hAnsi="Tahoma" w:cs="Tahoma"/>
                <w:b/>
                <w:sz w:val="18"/>
                <w:szCs w:val="18"/>
              </w:rPr>
              <w:t>Impact</w:t>
            </w:r>
          </w:p>
        </w:tc>
        <w:tc>
          <w:tcPr>
            <w:tcW w:w="2039" w:type="dxa"/>
          </w:tcPr>
          <w:p w:rsidR="004C75D5" w:rsidRPr="004C75D5" w:rsidRDefault="004C75D5" w:rsidP="004C75D5">
            <w:pPr>
              <w:rPr>
                <w:rFonts w:ascii="Tahoma" w:hAnsi="Tahoma" w:cs="Tahoma"/>
                <w:b/>
                <w:sz w:val="20"/>
                <w:szCs w:val="20"/>
              </w:rPr>
            </w:pPr>
            <w:r w:rsidRPr="004C75D5">
              <w:rPr>
                <w:rFonts w:ascii="Tahoma" w:hAnsi="Tahoma" w:cs="Tahoma"/>
                <w:b/>
                <w:sz w:val="20"/>
                <w:szCs w:val="20"/>
              </w:rPr>
              <w:t>Monitoring</w:t>
            </w:r>
          </w:p>
        </w:tc>
      </w:tr>
      <w:tr w:rsidR="004C75D5" w:rsidRPr="004C75D5" w:rsidTr="005343D4">
        <w:trPr>
          <w:trHeight w:val="611"/>
        </w:trPr>
        <w:tc>
          <w:tcPr>
            <w:tcW w:w="1418" w:type="dxa"/>
          </w:tcPr>
          <w:p w:rsidR="004C75D5" w:rsidRPr="0006238B" w:rsidRDefault="004C75D5" w:rsidP="004C75D5">
            <w:pPr>
              <w:rPr>
                <w:rFonts w:ascii="Tahoma" w:hAnsi="Tahoma" w:cs="Tahoma"/>
                <w:sz w:val="18"/>
                <w:szCs w:val="18"/>
              </w:rPr>
            </w:pPr>
            <w:r w:rsidRPr="0006238B">
              <w:rPr>
                <w:rFonts w:ascii="Tahoma" w:hAnsi="Tahoma" w:cs="Tahoma"/>
                <w:sz w:val="18"/>
                <w:szCs w:val="18"/>
              </w:rPr>
              <w:t>Implement Understanding Christianity</w:t>
            </w:r>
          </w:p>
        </w:tc>
        <w:tc>
          <w:tcPr>
            <w:tcW w:w="4678" w:type="dxa"/>
          </w:tcPr>
          <w:p w:rsidR="004C75D5" w:rsidRPr="0006238B" w:rsidRDefault="004C75D5" w:rsidP="004C75D5">
            <w:pPr>
              <w:rPr>
                <w:rFonts w:ascii="Tahoma" w:hAnsi="Tahoma" w:cs="Tahoma"/>
                <w:sz w:val="18"/>
                <w:szCs w:val="18"/>
              </w:rPr>
            </w:pPr>
            <w:r w:rsidRPr="0006238B">
              <w:rPr>
                <w:rFonts w:ascii="Tahoma" w:hAnsi="Tahoma" w:cs="Tahoma"/>
                <w:sz w:val="18"/>
                <w:szCs w:val="18"/>
              </w:rPr>
              <w:t>Staff meetings to share resource</w:t>
            </w:r>
          </w:p>
          <w:p w:rsidR="004C75D5" w:rsidRPr="0006238B" w:rsidRDefault="004C75D5" w:rsidP="004C75D5">
            <w:pPr>
              <w:rPr>
                <w:rFonts w:ascii="Tahoma" w:hAnsi="Tahoma" w:cs="Tahoma"/>
                <w:sz w:val="18"/>
                <w:szCs w:val="18"/>
              </w:rPr>
            </w:pPr>
            <w:r w:rsidRPr="0006238B">
              <w:rPr>
                <w:rFonts w:ascii="Tahoma" w:hAnsi="Tahoma" w:cs="Tahoma"/>
                <w:sz w:val="18"/>
                <w:szCs w:val="18"/>
              </w:rPr>
              <w:t>Units piloted and findings shared in staff meeting</w:t>
            </w:r>
          </w:p>
          <w:p w:rsidR="004C75D5" w:rsidRPr="0006238B" w:rsidRDefault="004C75D5" w:rsidP="004C75D5">
            <w:pPr>
              <w:rPr>
                <w:rFonts w:ascii="Tahoma" w:hAnsi="Tahoma" w:cs="Tahoma"/>
                <w:sz w:val="18"/>
                <w:szCs w:val="18"/>
              </w:rPr>
            </w:pPr>
            <w:r w:rsidRPr="0006238B">
              <w:rPr>
                <w:rFonts w:ascii="Tahoma" w:hAnsi="Tahoma" w:cs="Tahoma"/>
                <w:sz w:val="18"/>
                <w:szCs w:val="18"/>
              </w:rPr>
              <w:t>Units planned into RE scheme ensuring good coverage</w:t>
            </w:r>
          </w:p>
          <w:p w:rsidR="004C75D5" w:rsidRPr="0006238B" w:rsidRDefault="004C75D5" w:rsidP="004C75D5">
            <w:pPr>
              <w:rPr>
                <w:rFonts w:ascii="Tahoma" w:hAnsi="Tahoma" w:cs="Tahoma"/>
                <w:sz w:val="18"/>
                <w:szCs w:val="18"/>
              </w:rPr>
            </w:pPr>
            <w:r w:rsidRPr="0006238B">
              <w:rPr>
                <w:rFonts w:ascii="Tahoma" w:hAnsi="Tahoma" w:cs="Tahoma"/>
                <w:sz w:val="18"/>
                <w:szCs w:val="18"/>
              </w:rPr>
              <w:t>End of year assessments revised in line with U/C</w:t>
            </w:r>
          </w:p>
          <w:p w:rsidR="004C75D5" w:rsidRPr="0006238B" w:rsidRDefault="004C75D5" w:rsidP="004C75D5">
            <w:pPr>
              <w:rPr>
                <w:rFonts w:ascii="Tahoma" w:hAnsi="Tahoma" w:cs="Tahoma"/>
                <w:sz w:val="18"/>
                <w:szCs w:val="18"/>
              </w:rPr>
            </w:pPr>
            <w:r w:rsidRPr="0006238B">
              <w:rPr>
                <w:rFonts w:ascii="Tahoma" w:hAnsi="Tahoma" w:cs="Tahoma"/>
                <w:sz w:val="18"/>
                <w:szCs w:val="18"/>
              </w:rPr>
              <w:t>Whole school curriculum overview – plan in three separate units of Trinity Salvation and Prophecy to ensure progression across school</w:t>
            </w:r>
          </w:p>
        </w:tc>
        <w:tc>
          <w:tcPr>
            <w:tcW w:w="668" w:type="dxa"/>
          </w:tcPr>
          <w:p w:rsidR="004C75D5" w:rsidRPr="0006238B" w:rsidRDefault="004C75D5" w:rsidP="004C75D5">
            <w:pPr>
              <w:rPr>
                <w:rFonts w:ascii="Tahoma" w:hAnsi="Tahoma" w:cs="Tahoma"/>
                <w:sz w:val="18"/>
                <w:szCs w:val="18"/>
              </w:rPr>
            </w:pPr>
            <w:r w:rsidRPr="0006238B">
              <w:rPr>
                <w:rFonts w:ascii="Tahoma" w:hAnsi="Tahoma" w:cs="Tahoma"/>
                <w:sz w:val="18"/>
                <w:szCs w:val="18"/>
              </w:rPr>
              <w:t>EG</w:t>
            </w:r>
          </w:p>
        </w:tc>
        <w:tc>
          <w:tcPr>
            <w:tcW w:w="900" w:type="dxa"/>
          </w:tcPr>
          <w:p w:rsidR="004C75D5" w:rsidRPr="0006238B" w:rsidRDefault="004C75D5" w:rsidP="004C75D5">
            <w:pPr>
              <w:rPr>
                <w:rFonts w:ascii="Tahoma" w:hAnsi="Tahoma" w:cs="Tahoma"/>
                <w:sz w:val="18"/>
                <w:szCs w:val="18"/>
              </w:rPr>
            </w:pPr>
            <w:r w:rsidRPr="0006238B">
              <w:rPr>
                <w:rFonts w:ascii="Tahoma" w:hAnsi="Tahoma" w:cs="Tahoma"/>
                <w:sz w:val="18"/>
                <w:szCs w:val="18"/>
              </w:rPr>
              <w:t>Ongoing</w:t>
            </w:r>
          </w:p>
        </w:tc>
        <w:tc>
          <w:tcPr>
            <w:tcW w:w="1692" w:type="dxa"/>
          </w:tcPr>
          <w:p w:rsidR="004C75D5" w:rsidRPr="0006238B" w:rsidRDefault="004C75D5" w:rsidP="004C75D5">
            <w:pPr>
              <w:rPr>
                <w:rFonts w:ascii="Tahoma" w:hAnsi="Tahoma" w:cs="Tahoma"/>
                <w:sz w:val="18"/>
                <w:szCs w:val="18"/>
              </w:rPr>
            </w:pPr>
            <w:r w:rsidRPr="0006238B">
              <w:rPr>
                <w:rFonts w:ascii="Tahoma" w:hAnsi="Tahoma" w:cs="Tahoma"/>
                <w:sz w:val="18"/>
                <w:szCs w:val="18"/>
              </w:rPr>
              <w:t>Staff meetings</w:t>
            </w:r>
          </w:p>
        </w:tc>
        <w:tc>
          <w:tcPr>
            <w:tcW w:w="3544" w:type="dxa"/>
          </w:tcPr>
          <w:p w:rsidR="004C75D5" w:rsidRPr="0006238B" w:rsidRDefault="004C75D5" w:rsidP="004C75D5">
            <w:pPr>
              <w:rPr>
                <w:rFonts w:ascii="Tahoma" w:hAnsi="Tahoma" w:cs="Tahoma"/>
                <w:sz w:val="18"/>
                <w:szCs w:val="18"/>
              </w:rPr>
            </w:pPr>
            <w:r w:rsidRPr="0006238B">
              <w:rPr>
                <w:rFonts w:ascii="Tahoma" w:hAnsi="Tahoma" w:cs="Tahoma"/>
                <w:sz w:val="18"/>
                <w:szCs w:val="18"/>
              </w:rPr>
              <w:t>UC planned into overall scheme of work</w:t>
            </w:r>
          </w:p>
          <w:p w:rsidR="004C75D5" w:rsidRPr="0006238B" w:rsidRDefault="004C75D5" w:rsidP="004C75D5">
            <w:pPr>
              <w:rPr>
                <w:rFonts w:ascii="Tahoma" w:hAnsi="Tahoma" w:cs="Tahoma"/>
                <w:sz w:val="18"/>
                <w:szCs w:val="18"/>
              </w:rPr>
            </w:pPr>
            <w:r w:rsidRPr="0006238B">
              <w:rPr>
                <w:rFonts w:ascii="Tahoma" w:hAnsi="Tahoma" w:cs="Tahoma"/>
                <w:sz w:val="18"/>
                <w:szCs w:val="18"/>
              </w:rPr>
              <w:t>Staff understand the concept of UC</w:t>
            </w:r>
          </w:p>
          <w:p w:rsidR="004C75D5" w:rsidRPr="0006238B" w:rsidRDefault="004C75D5" w:rsidP="004C75D5">
            <w:pPr>
              <w:rPr>
                <w:rFonts w:ascii="Tahoma" w:hAnsi="Tahoma" w:cs="Tahoma"/>
                <w:sz w:val="18"/>
                <w:szCs w:val="18"/>
              </w:rPr>
            </w:pPr>
            <w:r w:rsidRPr="0006238B">
              <w:rPr>
                <w:rFonts w:ascii="Tahoma" w:hAnsi="Tahoma" w:cs="Tahoma"/>
                <w:sz w:val="18"/>
                <w:szCs w:val="18"/>
              </w:rPr>
              <w:t xml:space="preserve">Children understand UC as a story – </w:t>
            </w:r>
          </w:p>
        </w:tc>
        <w:tc>
          <w:tcPr>
            <w:tcW w:w="2039" w:type="dxa"/>
          </w:tcPr>
          <w:p w:rsidR="004C75D5" w:rsidRPr="004C75D5" w:rsidRDefault="004C75D5" w:rsidP="004C75D5">
            <w:pPr>
              <w:rPr>
                <w:rFonts w:ascii="Tahoma" w:hAnsi="Tahoma" w:cs="Tahoma"/>
                <w:sz w:val="20"/>
                <w:szCs w:val="20"/>
              </w:rPr>
            </w:pPr>
            <w:r w:rsidRPr="004C75D5">
              <w:rPr>
                <w:rFonts w:ascii="Tahoma" w:hAnsi="Tahoma" w:cs="Tahoma"/>
                <w:sz w:val="20"/>
                <w:szCs w:val="20"/>
              </w:rPr>
              <w:t>Scheme of work</w:t>
            </w:r>
          </w:p>
          <w:p w:rsidR="004C75D5" w:rsidRPr="004C75D5" w:rsidRDefault="004C75D5" w:rsidP="004C75D5">
            <w:pPr>
              <w:rPr>
                <w:rFonts w:ascii="Tahoma" w:hAnsi="Tahoma" w:cs="Tahoma"/>
                <w:sz w:val="20"/>
                <w:szCs w:val="20"/>
              </w:rPr>
            </w:pPr>
            <w:r w:rsidRPr="004C75D5">
              <w:rPr>
                <w:rFonts w:ascii="Tahoma" w:hAnsi="Tahoma" w:cs="Tahoma"/>
                <w:sz w:val="20"/>
                <w:szCs w:val="20"/>
              </w:rPr>
              <w:t>Pupil interviews</w:t>
            </w:r>
          </w:p>
          <w:p w:rsidR="004C75D5" w:rsidRPr="004C75D5" w:rsidRDefault="004C75D5" w:rsidP="004C75D5">
            <w:pPr>
              <w:rPr>
                <w:rFonts w:ascii="Tahoma" w:hAnsi="Tahoma" w:cs="Tahoma"/>
                <w:sz w:val="20"/>
                <w:szCs w:val="20"/>
              </w:rPr>
            </w:pPr>
            <w:r w:rsidRPr="004C75D5">
              <w:rPr>
                <w:rFonts w:ascii="Tahoma" w:hAnsi="Tahoma" w:cs="Tahoma"/>
                <w:sz w:val="20"/>
                <w:szCs w:val="20"/>
              </w:rPr>
              <w:t>EG and LL</w:t>
            </w:r>
          </w:p>
        </w:tc>
      </w:tr>
      <w:tr w:rsidR="004C75D5" w:rsidRPr="004C75D5" w:rsidTr="005343D4">
        <w:trPr>
          <w:trHeight w:val="440"/>
        </w:trPr>
        <w:tc>
          <w:tcPr>
            <w:tcW w:w="1418" w:type="dxa"/>
          </w:tcPr>
          <w:p w:rsidR="004C75D5" w:rsidRPr="0006238B" w:rsidRDefault="004C75D5" w:rsidP="004C75D5">
            <w:pPr>
              <w:rPr>
                <w:rFonts w:ascii="Tahoma" w:hAnsi="Tahoma" w:cs="Tahoma"/>
                <w:sz w:val="18"/>
                <w:szCs w:val="18"/>
              </w:rPr>
            </w:pPr>
            <w:r w:rsidRPr="0006238B">
              <w:rPr>
                <w:rFonts w:ascii="Tahoma" w:hAnsi="Tahoma" w:cs="Tahoma"/>
                <w:sz w:val="18"/>
                <w:szCs w:val="18"/>
              </w:rPr>
              <w:t>Involve more children in the leading and planning of worship</w:t>
            </w:r>
          </w:p>
        </w:tc>
        <w:tc>
          <w:tcPr>
            <w:tcW w:w="4678" w:type="dxa"/>
          </w:tcPr>
          <w:p w:rsidR="004C75D5" w:rsidRPr="0006238B" w:rsidRDefault="004C75D5" w:rsidP="004C75D5">
            <w:pPr>
              <w:rPr>
                <w:rFonts w:ascii="Tahoma" w:hAnsi="Tahoma" w:cs="Tahoma"/>
                <w:sz w:val="18"/>
                <w:szCs w:val="18"/>
              </w:rPr>
            </w:pPr>
            <w:r w:rsidRPr="0006238B">
              <w:rPr>
                <w:rFonts w:ascii="Tahoma" w:hAnsi="Tahoma" w:cs="Tahoma"/>
                <w:sz w:val="18"/>
                <w:szCs w:val="18"/>
              </w:rPr>
              <w:t>Create a list of expectations for worship</w:t>
            </w:r>
          </w:p>
          <w:p w:rsidR="004C75D5" w:rsidRPr="0006238B" w:rsidRDefault="004C75D5" w:rsidP="004C75D5">
            <w:pPr>
              <w:rPr>
                <w:rFonts w:ascii="Tahoma" w:hAnsi="Tahoma" w:cs="Tahoma"/>
                <w:sz w:val="18"/>
                <w:szCs w:val="18"/>
              </w:rPr>
            </w:pPr>
            <w:r w:rsidRPr="0006238B">
              <w:rPr>
                <w:rFonts w:ascii="Tahoma" w:hAnsi="Tahoma" w:cs="Tahoma"/>
                <w:sz w:val="18"/>
                <w:szCs w:val="18"/>
              </w:rPr>
              <w:t>Staff encourage children to say a prayer</w:t>
            </w:r>
          </w:p>
          <w:p w:rsidR="004C75D5" w:rsidRPr="0006238B" w:rsidRDefault="007C7CB5" w:rsidP="004C75D5">
            <w:pPr>
              <w:rPr>
                <w:rFonts w:ascii="Tahoma" w:hAnsi="Tahoma" w:cs="Tahoma"/>
                <w:sz w:val="18"/>
                <w:szCs w:val="18"/>
              </w:rPr>
            </w:pPr>
            <w:r w:rsidRPr="0006238B">
              <w:rPr>
                <w:rFonts w:ascii="Tahoma" w:hAnsi="Tahoma" w:cs="Tahoma"/>
                <w:sz w:val="18"/>
                <w:szCs w:val="18"/>
              </w:rPr>
              <w:t>Junior worship team work with staff to support and lead worship</w:t>
            </w:r>
          </w:p>
          <w:p w:rsidR="004C75D5" w:rsidRPr="0006238B" w:rsidRDefault="004C75D5" w:rsidP="004C75D5">
            <w:pPr>
              <w:rPr>
                <w:rFonts w:ascii="Tahoma" w:hAnsi="Tahoma" w:cs="Tahoma"/>
                <w:sz w:val="18"/>
                <w:szCs w:val="18"/>
              </w:rPr>
            </w:pPr>
            <w:r w:rsidRPr="0006238B">
              <w:rPr>
                <w:rFonts w:ascii="Tahoma" w:hAnsi="Tahoma" w:cs="Tahoma"/>
                <w:sz w:val="18"/>
                <w:szCs w:val="18"/>
              </w:rPr>
              <w:t>Introduce Call and Response apart from at Church services</w:t>
            </w:r>
          </w:p>
        </w:tc>
        <w:tc>
          <w:tcPr>
            <w:tcW w:w="668" w:type="dxa"/>
          </w:tcPr>
          <w:p w:rsidR="004C75D5" w:rsidRPr="0006238B" w:rsidRDefault="004C75D5" w:rsidP="004C75D5">
            <w:pPr>
              <w:rPr>
                <w:rFonts w:ascii="Tahoma" w:hAnsi="Tahoma" w:cs="Tahoma"/>
                <w:sz w:val="18"/>
                <w:szCs w:val="18"/>
              </w:rPr>
            </w:pPr>
            <w:r w:rsidRPr="0006238B">
              <w:rPr>
                <w:rFonts w:ascii="Tahoma" w:hAnsi="Tahoma" w:cs="Tahoma"/>
                <w:sz w:val="18"/>
                <w:szCs w:val="18"/>
              </w:rPr>
              <w:t>EG</w:t>
            </w:r>
          </w:p>
        </w:tc>
        <w:tc>
          <w:tcPr>
            <w:tcW w:w="900" w:type="dxa"/>
          </w:tcPr>
          <w:p w:rsidR="004C75D5" w:rsidRPr="0006238B" w:rsidRDefault="004C75D5" w:rsidP="004C75D5">
            <w:pPr>
              <w:rPr>
                <w:rFonts w:ascii="Tahoma" w:hAnsi="Tahoma" w:cs="Tahoma"/>
                <w:sz w:val="18"/>
                <w:szCs w:val="18"/>
              </w:rPr>
            </w:pPr>
            <w:r w:rsidRPr="0006238B">
              <w:rPr>
                <w:rFonts w:ascii="Tahoma" w:hAnsi="Tahoma" w:cs="Tahoma"/>
                <w:sz w:val="18"/>
                <w:szCs w:val="18"/>
              </w:rPr>
              <w:t>Ongoing</w:t>
            </w:r>
          </w:p>
        </w:tc>
        <w:tc>
          <w:tcPr>
            <w:tcW w:w="1692" w:type="dxa"/>
          </w:tcPr>
          <w:p w:rsidR="004C75D5" w:rsidRPr="0006238B" w:rsidRDefault="004C75D5" w:rsidP="004C75D5">
            <w:pPr>
              <w:rPr>
                <w:rFonts w:ascii="Tahoma" w:hAnsi="Tahoma" w:cs="Tahoma"/>
                <w:sz w:val="18"/>
                <w:szCs w:val="18"/>
              </w:rPr>
            </w:pPr>
            <w:r w:rsidRPr="0006238B">
              <w:rPr>
                <w:rFonts w:ascii="Tahoma" w:hAnsi="Tahoma" w:cs="Tahoma"/>
                <w:sz w:val="18"/>
                <w:szCs w:val="18"/>
              </w:rPr>
              <w:t xml:space="preserve">Time for children to meet with </w:t>
            </w:r>
            <w:proofErr w:type="spellStart"/>
            <w:r w:rsidRPr="0006238B">
              <w:rPr>
                <w:rFonts w:ascii="Tahoma" w:hAnsi="Tahoma" w:cs="Tahoma"/>
                <w:sz w:val="18"/>
                <w:szCs w:val="18"/>
              </w:rPr>
              <w:t>Govs</w:t>
            </w:r>
            <w:proofErr w:type="spellEnd"/>
          </w:p>
        </w:tc>
        <w:tc>
          <w:tcPr>
            <w:tcW w:w="3544" w:type="dxa"/>
          </w:tcPr>
          <w:p w:rsidR="004C75D5" w:rsidRPr="0006238B" w:rsidRDefault="004C75D5" w:rsidP="004C75D5">
            <w:pPr>
              <w:rPr>
                <w:rFonts w:ascii="Tahoma" w:hAnsi="Tahoma" w:cs="Tahoma"/>
                <w:sz w:val="18"/>
                <w:szCs w:val="18"/>
              </w:rPr>
            </w:pPr>
            <w:r w:rsidRPr="0006238B">
              <w:rPr>
                <w:rFonts w:ascii="Tahoma" w:hAnsi="Tahoma" w:cs="Tahoma"/>
                <w:sz w:val="18"/>
                <w:szCs w:val="18"/>
              </w:rPr>
              <w:t>Expectations published and staff demonstrating they are being followed</w:t>
            </w:r>
          </w:p>
          <w:p w:rsidR="004C75D5" w:rsidRPr="0006238B" w:rsidRDefault="004C75D5" w:rsidP="004C75D5">
            <w:pPr>
              <w:rPr>
                <w:rFonts w:ascii="Tahoma" w:hAnsi="Tahoma" w:cs="Tahoma"/>
                <w:sz w:val="18"/>
                <w:szCs w:val="18"/>
              </w:rPr>
            </w:pPr>
            <w:r w:rsidRPr="0006238B">
              <w:rPr>
                <w:rFonts w:ascii="Tahoma" w:hAnsi="Tahoma" w:cs="Tahoma"/>
                <w:sz w:val="18"/>
                <w:szCs w:val="18"/>
              </w:rPr>
              <w:t>Examples of children saying spontaneous prayers/call and response</w:t>
            </w:r>
          </w:p>
          <w:p w:rsidR="004C75D5" w:rsidRPr="0006238B" w:rsidRDefault="007C7CB5" w:rsidP="004C75D5">
            <w:pPr>
              <w:rPr>
                <w:rFonts w:ascii="Tahoma" w:hAnsi="Tahoma" w:cs="Tahoma"/>
                <w:sz w:val="18"/>
                <w:szCs w:val="18"/>
              </w:rPr>
            </w:pPr>
            <w:r w:rsidRPr="0006238B">
              <w:rPr>
                <w:rFonts w:ascii="Tahoma" w:hAnsi="Tahoma" w:cs="Tahoma"/>
                <w:sz w:val="18"/>
                <w:szCs w:val="18"/>
              </w:rPr>
              <w:t>Junior worship team in place</w:t>
            </w:r>
          </w:p>
        </w:tc>
        <w:tc>
          <w:tcPr>
            <w:tcW w:w="2039" w:type="dxa"/>
          </w:tcPr>
          <w:p w:rsidR="004C75D5" w:rsidRPr="004C75D5" w:rsidRDefault="004C75D5" w:rsidP="004C75D5">
            <w:pPr>
              <w:rPr>
                <w:rFonts w:ascii="Tahoma" w:hAnsi="Tahoma" w:cs="Tahoma"/>
                <w:sz w:val="20"/>
                <w:szCs w:val="20"/>
              </w:rPr>
            </w:pPr>
            <w:r w:rsidRPr="004C75D5">
              <w:rPr>
                <w:rFonts w:ascii="Tahoma" w:hAnsi="Tahoma" w:cs="Tahoma"/>
                <w:sz w:val="20"/>
                <w:szCs w:val="20"/>
              </w:rPr>
              <w:t xml:space="preserve">Worship record </w:t>
            </w:r>
          </w:p>
          <w:p w:rsidR="004C75D5" w:rsidRPr="004C75D5" w:rsidRDefault="004C75D5" w:rsidP="004C75D5">
            <w:pPr>
              <w:rPr>
                <w:rFonts w:ascii="Tahoma" w:hAnsi="Tahoma" w:cs="Tahoma"/>
                <w:sz w:val="20"/>
                <w:szCs w:val="20"/>
              </w:rPr>
            </w:pPr>
            <w:r w:rsidRPr="004C75D5">
              <w:rPr>
                <w:rFonts w:ascii="Tahoma" w:hAnsi="Tahoma" w:cs="Tahoma"/>
                <w:sz w:val="20"/>
                <w:szCs w:val="20"/>
              </w:rPr>
              <w:t>EG</w:t>
            </w:r>
          </w:p>
        </w:tc>
      </w:tr>
      <w:tr w:rsidR="004C75D5" w:rsidRPr="004C75D5" w:rsidTr="005343D4">
        <w:trPr>
          <w:trHeight w:val="440"/>
        </w:trPr>
        <w:tc>
          <w:tcPr>
            <w:tcW w:w="1418" w:type="dxa"/>
          </w:tcPr>
          <w:p w:rsidR="004C75D5" w:rsidRPr="0006238B" w:rsidRDefault="004C75D5" w:rsidP="004C75D5">
            <w:pPr>
              <w:rPr>
                <w:rFonts w:ascii="Tahoma" w:hAnsi="Tahoma" w:cs="Tahoma"/>
                <w:sz w:val="18"/>
                <w:szCs w:val="18"/>
              </w:rPr>
            </w:pPr>
            <w:r w:rsidRPr="0006238B">
              <w:rPr>
                <w:rFonts w:ascii="Tahoma" w:hAnsi="Tahoma" w:cs="Tahoma"/>
                <w:sz w:val="18"/>
                <w:szCs w:val="18"/>
              </w:rPr>
              <w:t>Create a Worship format with greater consistency across school</w:t>
            </w:r>
          </w:p>
        </w:tc>
        <w:tc>
          <w:tcPr>
            <w:tcW w:w="4678" w:type="dxa"/>
          </w:tcPr>
          <w:p w:rsidR="004C75D5" w:rsidRPr="0006238B" w:rsidRDefault="004C75D5" w:rsidP="004C75D5">
            <w:pPr>
              <w:rPr>
                <w:rFonts w:ascii="Tahoma" w:hAnsi="Tahoma" w:cs="Tahoma"/>
                <w:sz w:val="18"/>
                <w:szCs w:val="18"/>
              </w:rPr>
            </w:pPr>
            <w:r w:rsidRPr="0006238B">
              <w:rPr>
                <w:rFonts w:ascii="Tahoma" w:hAnsi="Tahoma" w:cs="Tahoma"/>
                <w:sz w:val="18"/>
                <w:szCs w:val="18"/>
              </w:rPr>
              <w:t>New SEAL worship resource in place – links with Bible teachings</w:t>
            </w:r>
          </w:p>
          <w:p w:rsidR="004C75D5" w:rsidRPr="0006238B" w:rsidRDefault="004C75D5" w:rsidP="004C75D5">
            <w:pPr>
              <w:rPr>
                <w:rFonts w:ascii="Tahoma" w:hAnsi="Tahoma" w:cs="Tahoma"/>
                <w:sz w:val="18"/>
                <w:szCs w:val="18"/>
              </w:rPr>
            </w:pPr>
            <w:r w:rsidRPr="0006238B">
              <w:rPr>
                <w:rFonts w:ascii="Tahoma" w:hAnsi="Tahoma" w:cs="Tahoma"/>
                <w:sz w:val="18"/>
                <w:szCs w:val="18"/>
              </w:rPr>
              <w:t>Review of daily worship and themes – plans in place</w:t>
            </w:r>
          </w:p>
          <w:p w:rsidR="004C75D5" w:rsidRPr="0006238B" w:rsidRDefault="004C75D5" w:rsidP="004C75D5">
            <w:pPr>
              <w:rPr>
                <w:rFonts w:ascii="Tahoma" w:hAnsi="Tahoma" w:cs="Tahoma"/>
                <w:sz w:val="18"/>
                <w:szCs w:val="18"/>
              </w:rPr>
            </w:pPr>
            <w:r w:rsidRPr="0006238B">
              <w:rPr>
                <w:rFonts w:ascii="Tahoma" w:hAnsi="Tahoma" w:cs="Tahoma"/>
                <w:sz w:val="18"/>
                <w:szCs w:val="18"/>
              </w:rPr>
              <w:t>T</w:t>
            </w:r>
            <w:r w:rsidR="007C7CB5" w:rsidRPr="0006238B">
              <w:rPr>
                <w:rFonts w:ascii="Tahoma" w:hAnsi="Tahoma" w:cs="Tahoma"/>
                <w:sz w:val="18"/>
                <w:szCs w:val="18"/>
              </w:rPr>
              <w:t xml:space="preserve">uesday </w:t>
            </w:r>
            <w:r w:rsidRPr="0006238B">
              <w:rPr>
                <w:rFonts w:ascii="Tahoma" w:hAnsi="Tahoma" w:cs="Tahoma"/>
                <w:sz w:val="18"/>
                <w:szCs w:val="18"/>
              </w:rPr>
              <w:t xml:space="preserve">worship links to Monday values worship to ensure this work is developed </w:t>
            </w:r>
          </w:p>
          <w:p w:rsidR="004C75D5" w:rsidRPr="0006238B" w:rsidRDefault="004C75D5" w:rsidP="004C75D5">
            <w:pPr>
              <w:rPr>
                <w:rFonts w:ascii="Tahoma" w:hAnsi="Tahoma" w:cs="Tahoma"/>
                <w:sz w:val="18"/>
                <w:szCs w:val="18"/>
              </w:rPr>
            </w:pPr>
            <w:r w:rsidRPr="0006238B">
              <w:rPr>
                <w:rFonts w:ascii="Tahoma" w:hAnsi="Tahoma" w:cs="Tahoma"/>
                <w:sz w:val="18"/>
                <w:szCs w:val="18"/>
              </w:rPr>
              <w:t xml:space="preserve">Continue to use Reflection journals for pupils </w:t>
            </w:r>
          </w:p>
        </w:tc>
        <w:tc>
          <w:tcPr>
            <w:tcW w:w="668" w:type="dxa"/>
          </w:tcPr>
          <w:p w:rsidR="004C75D5" w:rsidRPr="0006238B" w:rsidRDefault="004C75D5" w:rsidP="004C75D5">
            <w:pPr>
              <w:rPr>
                <w:rFonts w:ascii="Tahoma" w:hAnsi="Tahoma" w:cs="Tahoma"/>
                <w:sz w:val="18"/>
                <w:szCs w:val="18"/>
              </w:rPr>
            </w:pPr>
            <w:r w:rsidRPr="0006238B">
              <w:rPr>
                <w:rFonts w:ascii="Tahoma" w:hAnsi="Tahoma" w:cs="Tahoma"/>
                <w:sz w:val="18"/>
                <w:szCs w:val="18"/>
              </w:rPr>
              <w:t>EG</w:t>
            </w:r>
          </w:p>
          <w:p w:rsidR="004C75D5" w:rsidRPr="0006238B" w:rsidRDefault="004C75D5" w:rsidP="004C75D5">
            <w:pPr>
              <w:rPr>
                <w:rFonts w:ascii="Tahoma" w:hAnsi="Tahoma" w:cs="Tahoma"/>
                <w:sz w:val="18"/>
                <w:szCs w:val="18"/>
              </w:rPr>
            </w:pPr>
          </w:p>
        </w:tc>
        <w:tc>
          <w:tcPr>
            <w:tcW w:w="900" w:type="dxa"/>
          </w:tcPr>
          <w:p w:rsidR="004C75D5" w:rsidRPr="0006238B" w:rsidRDefault="007C7CB5" w:rsidP="004C75D5">
            <w:pPr>
              <w:rPr>
                <w:rFonts w:ascii="Tahoma" w:hAnsi="Tahoma" w:cs="Tahoma"/>
                <w:sz w:val="18"/>
                <w:szCs w:val="18"/>
              </w:rPr>
            </w:pPr>
            <w:r w:rsidRPr="0006238B">
              <w:rPr>
                <w:rFonts w:ascii="Tahoma" w:hAnsi="Tahoma" w:cs="Tahoma"/>
                <w:sz w:val="18"/>
                <w:szCs w:val="18"/>
              </w:rPr>
              <w:t>July 19</w:t>
            </w:r>
          </w:p>
          <w:p w:rsidR="004C75D5" w:rsidRPr="0006238B" w:rsidRDefault="004C75D5" w:rsidP="004C75D5">
            <w:pPr>
              <w:rPr>
                <w:rFonts w:ascii="Tahoma" w:hAnsi="Tahoma" w:cs="Tahoma"/>
                <w:sz w:val="18"/>
                <w:szCs w:val="18"/>
              </w:rPr>
            </w:pPr>
          </w:p>
        </w:tc>
        <w:tc>
          <w:tcPr>
            <w:tcW w:w="1692" w:type="dxa"/>
          </w:tcPr>
          <w:p w:rsidR="004C75D5" w:rsidRPr="0006238B" w:rsidRDefault="004C75D5" w:rsidP="004C75D5">
            <w:pPr>
              <w:rPr>
                <w:rFonts w:ascii="Tahoma" w:hAnsi="Tahoma" w:cs="Tahoma"/>
                <w:sz w:val="18"/>
                <w:szCs w:val="18"/>
              </w:rPr>
            </w:pPr>
            <w:r w:rsidRPr="0006238B">
              <w:rPr>
                <w:rFonts w:ascii="Tahoma" w:hAnsi="Tahoma" w:cs="Tahoma"/>
                <w:sz w:val="18"/>
                <w:szCs w:val="18"/>
              </w:rPr>
              <w:t>£50</w:t>
            </w:r>
          </w:p>
          <w:p w:rsidR="004C75D5" w:rsidRPr="0006238B" w:rsidRDefault="004C75D5" w:rsidP="004C75D5">
            <w:pPr>
              <w:rPr>
                <w:rFonts w:ascii="Tahoma" w:hAnsi="Tahoma" w:cs="Tahoma"/>
                <w:sz w:val="18"/>
                <w:szCs w:val="18"/>
              </w:rPr>
            </w:pPr>
          </w:p>
          <w:p w:rsidR="004C75D5" w:rsidRPr="0006238B" w:rsidRDefault="004C75D5" w:rsidP="004C75D5">
            <w:pPr>
              <w:rPr>
                <w:rFonts w:ascii="Tahoma" w:hAnsi="Tahoma" w:cs="Tahoma"/>
                <w:sz w:val="18"/>
                <w:szCs w:val="18"/>
              </w:rPr>
            </w:pPr>
          </w:p>
        </w:tc>
        <w:tc>
          <w:tcPr>
            <w:tcW w:w="3544" w:type="dxa"/>
          </w:tcPr>
          <w:p w:rsidR="004C75D5" w:rsidRPr="0006238B" w:rsidRDefault="004C75D5" w:rsidP="004C75D5">
            <w:pPr>
              <w:rPr>
                <w:rFonts w:ascii="Tahoma" w:hAnsi="Tahoma" w:cs="Tahoma"/>
                <w:sz w:val="18"/>
                <w:szCs w:val="18"/>
              </w:rPr>
            </w:pPr>
            <w:r w:rsidRPr="0006238B">
              <w:rPr>
                <w:rFonts w:ascii="Tahoma" w:hAnsi="Tahoma" w:cs="Tahoma"/>
                <w:sz w:val="18"/>
                <w:szCs w:val="18"/>
              </w:rPr>
              <w:t xml:space="preserve">New resource bought and being used in worship  </w:t>
            </w:r>
          </w:p>
          <w:p w:rsidR="004C75D5" w:rsidRPr="0006238B" w:rsidRDefault="004C75D5" w:rsidP="004C75D5">
            <w:pPr>
              <w:rPr>
                <w:rFonts w:ascii="Tahoma" w:hAnsi="Tahoma" w:cs="Tahoma"/>
                <w:sz w:val="18"/>
                <w:szCs w:val="18"/>
              </w:rPr>
            </w:pPr>
            <w:r w:rsidRPr="0006238B">
              <w:rPr>
                <w:rFonts w:ascii="Tahoma" w:hAnsi="Tahoma" w:cs="Tahoma"/>
                <w:sz w:val="18"/>
                <w:szCs w:val="18"/>
              </w:rPr>
              <w:t>Themes reviewed and published</w:t>
            </w:r>
          </w:p>
          <w:p w:rsidR="004C75D5" w:rsidRPr="0006238B" w:rsidRDefault="004C75D5" w:rsidP="004C75D5">
            <w:pPr>
              <w:rPr>
                <w:rFonts w:ascii="Tahoma" w:hAnsi="Tahoma" w:cs="Tahoma"/>
                <w:sz w:val="18"/>
                <w:szCs w:val="18"/>
              </w:rPr>
            </w:pPr>
            <w:r w:rsidRPr="0006238B">
              <w:rPr>
                <w:rFonts w:ascii="Tahoma" w:hAnsi="Tahoma" w:cs="Tahoma"/>
                <w:sz w:val="18"/>
                <w:szCs w:val="18"/>
              </w:rPr>
              <w:t xml:space="preserve">Values work being deepened by follow up worship </w:t>
            </w:r>
          </w:p>
        </w:tc>
        <w:tc>
          <w:tcPr>
            <w:tcW w:w="2039" w:type="dxa"/>
          </w:tcPr>
          <w:p w:rsidR="004C75D5" w:rsidRPr="004C75D5" w:rsidRDefault="004C75D5" w:rsidP="004C75D5">
            <w:pPr>
              <w:rPr>
                <w:rFonts w:ascii="Tahoma" w:hAnsi="Tahoma" w:cs="Tahoma"/>
                <w:sz w:val="20"/>
                <w:szCs w:val="20"/>
              </w:rPr>
            </w:pPr>
            <w:r w:rsidRPr="004C75D5">
              <w:rPr>
                <w:rFonts w:ascii="Tahoma" w:hAnsi="Tahoma" w:cs="Tahoma"/>
                <w:sz w:val="20"/>
                <w:szCs w:val="20"/>
              </w:rPr>
              <w:t>Observation Talk to children/ look at reflection journals EG and JH</w:t>
            </w:r>
          </w:p>
          <w:p w:rsidR="004C75D5" w:rsidRPr="004C75D5" w:rsidRDefault="004C75D5" w:rsidP="004C75D5">
            <w:pPr>
              <w:rPr>
                <w:rFonts w:ascii="Tahoma" w:hAnsi="Tahoma" w:cs="Tahoma"/>
                <w:sz w:val="20"/>
                <w:szCs w:val="20"/>
              </w:rPr>
            </w:pPr>
          </w:p>
          <w:p w:rsidR="004C75D5" w:rsidRPr="004C75D5" w:rsidRDefault="004C75D5" w:rsidP="004C75D5">
            <w:pPr>
              <w:rPr>
                <w:rFonts w:ascii="Tahoma" w:hAnsi="Tahoma" w:cs="Tahoma"/>
                <w:sz w:val="20"/>
                <w:szCs w:val="20"/>
              </w:rPr>
            </w:pPr>
          </w:p>
        </w:tc>
      </w:tr>
      <w:tr w:rsidR="004C75D5" w:rsidRPr="004C75D5" w:rsidTr="005343D4">
        <w:trPr>
          <w:trHeight w:val="656"/>
        </w:trPr>
        <w:tc>
          <w:tcPr>
            <w:tcW w:w="1418" w:type="dxa"/>
          </w:tcPr>
          <w:p w:rsidR="004C75D5" w:rsidRPr="0006238B" w:rsidRDefault="004C75D5" w:rsidP="004C75D5">
            <w:pPr>
              <w:rPr>
                <w:rFonts w:ascii="Tahoma" w:hAnsi="Tahoma" w:cs="Tahoma"/>
                <w:sz w:val="18"/>
                <w:szCs w:val="18"/>
              </w:rPr>
            </w:pPr>
            <w:r w:rsidRPr="0006238B">
              <w:rPr>
                <w:rFonts w:ascii="Tahoma" w:hAnsi="Tahoma" w:cs="Tahoma"/>
                <w:sz w:val="18"/>
                <w:szCs w:val="18"/>
              </w:rPr>
              <w:t>Share outstanding practice with other schools in the MAT</w:t>
            </w:r>
          </w:p>
        </w:tc>
        <w:tc>
          <w:tcPr>
            <w:tcW w:w="4678" w:type="dxa"/>
          </w:tcPr>
          <w:p w:rsidR="004C75D5" w:rsidRPr="0006238B" w:rsidRDefault="004C75D5" w:rsidP="004C75D5">
            <w:pPr>
              <w:rPr>
                <w:rFonts w:ascii="Tahoma" w:hAnsi="Tahoma" w:cs="Tahoma"/>
                <w:sz w:val="18"/>
                <w:szCs w:val="18"/>
              </w:rPr>
            </w:pPr>
            <w:r w:rsidRPr="0006238B">
              <w:rPr>
                <w:rFonts w:ascii="Tahoma" w:hAnsi="Tahoma" w:cs="Tahoma"/>
                <w:sz w:val="18"/>
                <w:szCs w:val="18"/>
              </w:rPr>
              <w:t>Through SAST meetings and visits, share our work with our colleagues as appropriate.</w:t>
            </w:r>
          </w:p>
          <w:p w:rsidR="004C75D5" w:rsidRPr="0006238B" w:rsidRDefault="004C75D5" w:rsidP="004C75D5">
            <w:pPr>
              <w:rPr>
                <w:rFonts w:ascii="Tahoma" w:hAnsi="Tahoma" w:cs="Tahoma"/>
                <w:sz w:val="18"/>
                <w:szCs w:val="18"/>
              </w:rPr>
            </w:pPr>
          </w:p>
          <w:p w:rsidR="004C75D5" w:rsidRPr="0006238B" w:rsidRDefault="004C75D5" w:rsidP="004C75D5">
            <w:pPr>
              <w:rPr>
                <w:rFonts w:ascii="Tahoma" w:hAnsi="Tahoma" w:cs="Tahoma"/>
                <w:sz w:val="18"/>
                <w:szCs w:val="18"/>
              </w:rPr>
            </w:pPr>
          </w:p>
          <w:p w:rsidR="004C75D5" w:rsidRPr="0006238B" w:rsidRDefault="004C75D5" w:rsidP="004C75D5">
            <w:pPr>
              <w:rPr>
                <w:rFonts w:ascii="Tahoma" w:hAnsi="Tahoma" w:cs="Tahoma"/>
                <w:sz w:val="18"/>
                <w:szCs w:val="18"/>
              </w:rPr>
            </w:pPr>
          </w:p>
        </w:tc>
        <w:tc>
          <w:tcPr>
            <w:tcW w:w="668" w:type="dxa"/>
          </w:tcPr>
          <w:p w:rsidR="004C75D5" w:rsidRPr="0006238B" w:rsidRDefault="004C75D5" w:rsidP="004C75D5">
            <w:pPr>
              <w:rPr>
                <w:rFonts w:ascii="Tahoma" w:hAnsi="Tahoma" w:cs="Tahoma"/>
                <w:sz w:val="18"/>
                <w:szCs w:val="18"/>
              </w:rPr>
            </w:pPr>
            <w:r w:rsidRPr="0006238B">
              <w:rPr>
                <w:rFonts w:ascii="Tahoma" w:hAnsi="Tahoma" w:cs="Tahoma"/>
                <w:sz w:val="18"/>
                <w:szCs w:val="18"/>
              </w:rPr>
              <w:t xml:space="preserve"> EG</w:t>
            </w:r>
          </w:p>
        </w:tc>
        <w:tc>
          <w:tcPr>
            <w:tcW w:w="900" w:type="dxa"/>
          </w:tcPr>
          <w:p w:rsidR="004C75D5" w:rsidRPr="0006238B" w:rsidRDefault="004C75D5" w:rsidP="004C75D5">
            <w:pPr>
              <w:rPr>
                <w:rFonts w:ascii="Tahoma" w:hAnsi="Tahoma" w:cs="Tahoma"/>
                <w:sz w:val="18"/>
                <w:szCs w:val="18"/>
              </w:rPr>
            </w:pPr>
            <w:r w:rsidRPr="0006238B">
              <w:rPr>
                <w:rFonts w:ascii="Tahoma" w:hAnsi="Tahoma" w:cs="Tahoma"/>
                <w:sz w:val="18"/>
                <w:szCs w:val="18"/>
              </w:rPr>
              <w:t>As and when required</w:t>
            </w:r>
          </w:p>
        </w:tc>
        <w:tc>
          <w:tcPr>
            <w:tcW w:w="1692" w:type="dxa"/>
          </w:tcPr>
          <w:p w:rsidR="004C75D5" w:rsidRPr="0006238B" w:rsidRDefault="004C75D5" w:rsidP="004C75D5">
            <w:pPr>
              <w:rPr>
                <w:rFonts w:ascii="Tahoma" w:hAnsi="Tahoma" w:cs="Tahoma"/>
                <w:sz w:val="18"/>
                <w:szCs w:val="18"/>
              </w:rPr>
            </w:pPr>
          </w:p>
        </w:tc>
        <w:tc>
          <w:tcPr>
            <w:tcW w:w="3544" w:type="dxa"/>
          </w:tcPr>
          <w:p w:rsidR="004C75D5" w:rsidRPr="0006238B" w:rsidRDefault="004C75D5" w:rsidP="004C75D5">
            <w:pPr>
              <w:rPr>
                <w:rFonts w:ascii="Tahoma" w:hAnsi="Tahoma" w:cs="Tahoma"/>
                <w:sz w:val="18"/>
                <w:szCs w:val="18"/>
              </w:rPr>
            </w:pPr>
            <w:r w:rsidRPr="0006238B">
              <w:rPr>
                <w:rFonts w:ascii="Tahoma" w:hAnsi="Tahoma" w:cs="Tahoma"/>
                <w:sz w:val="18"/>
                <w:szCs w:val="18"/>
              </w:rPr>
              <w:t>Examples of how St Mary’s has shared its excellent practice with other schools</w:t>
            </w:r>
          </w:p>
        </w:tc>
        <w:tc>
          <w:tcPr>
            <w:tcW w:w="2039" w:type="dxa"/>
          </w:tcPr>
          <w:p w:rsidR="004C75D5" w:rsidRPr="004C75D5" w:rsidRDefault="004C75D5" w:rsidP="004C75D5">
            <w:pPr>
              <w:rPr>
                <w:rFonts w:ascii="Tahoma" w:hAnsi="Tahoma" w:cs="Tahoma"/>
                <w:sz w:val="20"/>
                <w:szCs w:val="20"/>
              </w:rPr>
            </w:pPr>
            <w:r w:rsidRPr="004C75D5">
              <w:rPr>
                <w:rFonts w:ascii="Tahoma" w:hAnsi="Tahoma" w:cs="Tahoma"/>
                <w:sz w:val="20"/>
                <w:szCs w:val="20"/>
              </w:rPr>
              <w:t>EG</w:t>
            </w:r>
          </w:p>
        </w:tc>
      </w:tr>
      <w:tr w:rsidR="004C75D5" w:rsidRPr="004C75D5" w:rsidTr="002F6849">
        <w:trPr>
          <w:trHeight w:val="424"/>
        </w:trPr>
        <w:tc>
          <w:tcPr>
            <w:tcW w:w="14939" w:type="dxa"/>
            <w:gridSpan w:val="7"/>
            <w:shd w:val="clear" w:color="auto" w:fill="A6A6A6"/>
          </w:tcPr>
          <w:p w:rsidR="004C75D5" w:rsidRPr="004C75D5" w:rsidRDefault="004C75D5" w:rsidP="004C75D5">
            <w:pPr>
              <w:rPr>
                <w:rFonts w:ascii="Tahoma" w:hAnsi="Tahoma" w:cs="Tahoma"/>
                <w:sz w:val="20"/>
                <w:szCs w:val="20"/>
              </w:rPr>
            </w:pPr>
            <w:r w:rsidRPr="004C75D5">
              <w:rPr>
                <w:rFonts w:ascii="Tahoma" w:hAnsi="Tahoma" w:cs="Tahoma"/>
                <w:b/>
                <w:sz w:val="20"/>
                <w:szCs w:val="20"/>
              </w:rPr>
              <w:t>Rationale:</w:t>
            </w:r>
            <w:r w:rsidRPr="004C75D5">
              <w:rPr>
                <w:rFonts w:ascii="Tahoma" w:hAnsi="Tahoma" w:cs="Tahoma"/>
                <w:sz w:val="20"/>
                <w:szCs w:val="20"/>
              </w:rPr>
              <w:t xml:space="preserve"> the school underwent a recent SIAMS inspection in June 2017 attained outstanding. The Head was historic</w:t>
            </w:r>
            <w:r w:rsidR="007C7CB5">
              <w:rPr>
                <w:rFonts w:ascii="Tahoma" w:hAnsi="Tahoma" w:cs="Tahoma"/>
                <w:sz w:val="20"/>
                <w:szCs w:val="20"/>
              </w:rPr>
              <w:t>ally the RE and SIAMS lead’; RE</w:t>
            </w:r>
            <w:r w:rsidRPr="004C75D5">
              <w:rPr>
                <w:rFonts w:ascii="Tahoma" w:hAnsi="Tahoma" w:cs="Tahoma"/>
                <w:sz w:val="20"/>
                <w:szCs w:val="20"/>
              </w:rPr>
              <w:t xml:space="preserve"> has delegated to a newer member of staff for professional development. The </w:t>
            </w:r>
            <w:proofErr w:type="spellStart"/>
            <w:r w:rsidRPr="004C75D5">
              <w:rPr>
                <w:rFonts w:ascii="Tahoma" w:hAnsi="Tahoma" w:cs="Tahoma"/>
                <w:sz w:val="20"/>
                <w:szCs w:val="20"/>
              </w:rPr>
              <w:t>Headteacher</w:t>
            </w:r>
            <w:proofErr w:type="spellEnd"/>
            <w:r w:rsidRPr="004C75D5">
              <w:rPr>
                <w:rFonts w:ascii="Tahoma" w:hAnsi="Tahoma" w:cs="Tahoma"/>
                <w:sz w:val="20"/>
                <w:szCs w:val="20"/>
              </w:rPr>
              <w:t xml:space="preserve"> had attended Understanding Christianity training which will be cascaded through </w:t>
            </w:r>
            <w:r w:rsidR="007C7CB5">
              <w:rPr>
                <w:rFonts w:ascii="Tahoma" w:hAnsi="Tahoma" w:cs="Tahoma"/>
                <w:sz w:val="20"/>
                <w:szCs w:val="20"/>
              </w:rPr>
              <w:t>2018-19</w:t>
            </w:r>
            <w:r w:rsidRPr="004C75D5">
              <w:rPr>
                <w:rFonts w:ascii="Tahoma" w:hAnsi="Tahoma" w:cs="Tahoma"/>
                <w:sz w:val="20"/>
                <w:szCs w:val="20"/>
              </w:rPr>
              <w:t xml:space="preserve">. The actions from the SIAMS report and areas that the </w:t>
            </w:r>
            <w:proofErr w:type="spellStart"/>
            <w:r w:rsidRPr="004C75D5">
              <w:rPr>
                <w:rFonts w:ascii="Tahoma" w:hAnsi="Tahoma" w:cs="Tahoma"/>
                <w:sz w:val="20"/>
                <w:szCs w:val="20"/>
              </w:rPr>
              <w:t>Headteacher</w:t>
            </w:r>
            <w:proofErr w:type="spellEnd"/>
            <w:r w:rsidRPr="004C75D5">
              <w:rPr>
                <w:rFonts w:ascii="Tahoma" w:hAnsi="Tahoma" w:cs="Tahoma"/>
                <w:sz w:val="20"/>
                <w:szCs w:val="20"/>
              </w:rPr>
              <w:t xml:space="preserve"> had already identified form the focus for this year.</w:t>
            </w:r>
          </w:p>
        </w:tc>
      </w:tr>
      <w:tr w:rsidR="004C75D5" w:rsidRPr="004C75D5" w:rsidTr="002F6849">
        <w:trPr>
          <w:trHeight w:val="332"/>
        </w:trPr>
        <w:tc>
          <w:tcPr>
            <w:tcW w:w="14939" w:type="dxa"/>
            <w:gridSpan w:val="7"/>
            <w:shd w:val="clear" w:color="auto" w:fill="92D050"/>
          </w:tcPr>
          <w:p w:rsidR="004C75D5" w:rsidRPr="004C75D5" w:rsidRDefault="004C75D5" w:rsidP="004C75D5">
            <w:pPr>
              <w:rPr>
                <w:rFonts w:ascii="Tahoma" w:hAnsi="Tahoma" w:cs="Tahoma"/>
                <w:sz w:val="20"/>
                <w:szCs w:val="20"/>
              </w:rPr>
            </w:pPr>
            <w:r w:rsidRPr="004C75D5">
              <w:rPr>
                <w:rFonts w:ascii="Tahoma" w:hAnsi="Tahoma" w:cs="Tahoma"/>
                <w:sz w:val="20"/>
                <w:szCs w:val="20"/>
              </w:rPr>
              <w:t>Intended outcome: the school continues to build upon its outstanding grade providing a strong Christian environment for our pupils.</w:t>
            </w:r>
          </w:p>
        </w:tc>
      </w:tr>
    </w:tbl>
    <w:p w:rsidR="004C75D5" w:rsidRDefault="004C75D5">
      <w:pPr>
        <w:rPr>
          <w:rFonts w:ascii="Tahoma" w:hAnsi="Tahoma" w:cs="Tahoma"/>
          <w:sz w:val="19"/>
          <w:szCs w:val="19"/>
        </w:rPr>
      </w:pPr>
    </w:p>
    <w:p w:rsidR="007E65C8" w:rsidRDefault="007E65C8">
      <w:pPr>
        <w:rPr>
          <w:rFonts w:ascii="Tahoma" w:hAnsi="Tahoma" w:cs="Tahoma"/>
          <w:sz w:val="19"/>
          <w:szCs w:val="19"/>
        </w:rPr>
      </w:pPr>
    </w:p>
    <w:p w:rsidR="0006238B" w:rsidRDefault="0006238B">
      <w:pPr>
        <w:rPr>
          <w:rFonts w:ascii="Tahoma" w:hAnsi="Tahoma" w:cs="Tahoma"/>
          <w:sz w:val="19"/>
          <w:szCs w:val="19"/>
        </w:rPr>
      </w:pPr>
    </w:p>
    <w:p w:rsidR="0006238B" w:rsidRDefault="0006238B">
      <w:pPr>
        <w:rPr>
          <w:rFonts w:ascii="Tahoma" w:hAnsi="Tahoma" w:cs="Tahoma"/>
          <w:sz w:val="19"/>
          <w:szCs w:val="19"/>
        </w:rPr>
      </w:pPr>
    </w:p>
    <w:p w:rsidR="0006238B" w:rsidRDefault="0006238B">
      <w:pPr>
        <w:rPr>
          <w:rFonts w:ascii="Tahoma" w:hAnsi="Tahoma" w:cs="Tahoma"/>
          <w:sz w:val="19"/>
          <w:szCs w:val="19"/>
        </w:rPr>
      </w:pPr>
    </w:p>
    <w:p w:rsidR="0006238B" w:rsidRDefault="0006238B">
      <w:pPr>
        <w:rPr>
          <w:rFonts w:ascii="Tahoma" w:hAnsi="Tahoma" w:cs="Tahoma"/>
          <w:sz w:val="19"/>
          <w:szCs w:val="19"/>
        </w:rPr>
      </w:pPr>
    </w:p>
    <w:p w:rsidR="0006238B" w:rsidRDefault="0006238B">
      <w:pPr>
        <w:rPr>
          <w:rFonts w:ascii="Tahoma" w:hAnsi="Tahoma" w:cs="Tahoma"/>
          <w:sz w:val="19"/>
          <w:szCs w:val="19"/>
        </w:rPr>
      </w:pPr>
    </w:p>
    <w:p w:rsidR="0006238B" w:rsidRDefault="0006238B">
      <w:pPr>
        <w:rPr>
          <w:rFonts w:ascii="Tahoma" w:hAnsi="Tahoma" w:cs="Tahoma"/>
          <w:sz w:val="19"/>
          <w:szCs w:val="19"/>
        </w:rPr>
      </w:pPr>
    </w:p>
    <w:p w:rsidR="00D72E77" w:rsidRDefault="00D72E77" w:rsidP="004C75D5">
      <w:pPr>
        <w:rPr>
          <w:rFonts w:ascii="Tahoma" w:hAnsi="Tahoma" w:cs="Tahoma"/>
          <w:b/>
          <w:sz w:val="20"/>
          <w:szCs w:val="20"/>
          <w:u w:val="single"/>
        </w:rPr>
      </w:pPr>
    </w:p>
    <w:p w:rsidR="004C75D5" w:rsidRPr="004C75D5" w:rsidRDefault="004C75D5" w:rsidP="004C75D5">
      <w:pPr>
        <w:rPr>
          <w:rFonts w:ascii="Tahoma" w:hAnsi="Tahoma" w:cs="Tahoma"/>
          <w:b/>
          <w:sz w:val="20"/>
          <w:szCs w:val="20"/>
          <w:u w:val="single"/>
        </w:rPr>
      </w:pPr>
      <w:r w:rsidRPr="004C75D5">
        <w:rPr>
          <w:rFonts w:ascii="Tahoma" w:hAnsi="Tahoma" w:cs="Tahoma"/>
          <w:b/>
          <w:sz w:val="20"/>
          <w:szCs w:val="20"/>
          <w:u w:val="single"/>
        </w:rPr>
        <w:lastRenderedPageBreak/>
        <w:t>Other school development issues</w:t>
      </w:r>
    </w:p>
    <w:p w:rsidR="004C75D5" w:rsidRPr="004C75D5" w:rsidRDefault="004C75D5" w:rsidP="004C75D5">
      <w:pPr>
        <w:jc w:val="center"/>
        <w:rPr>
          <w:rFonts w:ascii="Tahoma" w:hAnsi="Tahoma" w:cs="Tahoma"/>
          <w:b/>
          <w:sz w:val="20"/>
          <w:szCs w:val="20"/>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976"/>
        <w:gridCol w:w="3402"/>
        <w:gridCol w:w="1795"/>
        <w:gridCol w:w="2461"/>
        <w:gridCol w:w="2461"/>
      </w:tblGrid>
      <w:tr w:rsidR="004C75D5" w:rsidRPr="004C75D5" w:rsidTr="002F6849">
        <w:tc>
          <w:tcPr>
            <w:tcW w:w="1844" w:type="dxa"/>
            <w:shd w:val="clear" w:color="auto" w:fill="548DD4"/>
          </w:tcPr>
          <w:p w:rsidR="004C75D5" w:rsidRPr="004C75D5" w:rsidRDefault="00EB68F3" w:rsidP="004C75D5">
            <w:pPr>
              <w:rPr>
                <w:rFonts w:ascii="Tahoma" w:hAnsi="Tahoma" w:cs="Tahoma"/>
                <w:b/>
                <w:sz w:val="16"/>
                <w:szCs w:val="16"/>
              </w:rPr>
            </w:pPr>
            <w:r>
              <w:rPr>
                <w:rFonts w:ascii="Tahoma" w:hAnsi="Tahoma" w:cs="Tahoma"/>
                <w:b/>
                <w:sz w:val="16"/>
                <w:szCs w:val="16"/>
              </w:rPr>
              <w:t>Diagnosis</w:t>
            </w:r>
          </w:p>
        </w:tc>
        <w:tc>
          <w:tcPr>
            <w:tcW w:w="2976" w:type="dxa"/>
            <w:shd w:val="clear" w:color="auto" w:fill="548DD4"/>
          </w:tcPr>
          <w:p w:rsidR="004C75D5" w:rsidRPr="004C75D5" w:rsidRDefault="004C75D5" w:rsidP="004C75D5">
            <w:pPr>
              <w:rPr>
                <w:rFonts w:ascii="Tahoma" w:hAnsi="Tahoma" w:cs="Tahoma"/>
                <w:b/>
                <w:sz w:val="16"/>
                <w:szCs w:val="16"/>
              </w:rPr>
            </w:pPr>
            <w:r w:rsidRPr="004C75D5">
              <w:rPr>
                <w:rFonts w:ascii="Tahoma" w:hAnsi="Tahoma" w:cs="Tahoma"/>
                <w:b/>
                <w:sz w:val="16"/>
                <w:szCs w:val="16"/>
              </w:rPr>
              <w:t>Actions</w:t>
            </w:r>
          </w:p>
        </w:tc>
        <w:tc>
          <w:tcPr>
            <w:tcW w:w="3402" w:type="dxa"/>
            <w:shd w:val="clear" w:color="auto" w:fill="548DD4"/>
          </w:tcPr>
          <w:p w:rsidR="004C75D5" w:rsidRPr="004C75D5" w:rsidRDefault="004C75D5" w:rsidP="004C75D5">
            <w:pPr>
              <w:rPr>
                <w:rFonts w:ascii="Tahoma" w:hAnsi="Tahoma" w:cs="Tahoma"/>
                <w:b/>
                <w:sz w:val="16"/>
                <w:szCs w:val="16"/>
              </w:rPr>
            </w:pPr>
            <w:r w:rsidRPr="004C75D5">
              <w:rPr>
                <w:rFonts w:ascii="Tahoma" w:hAnsi="Tahoma" w:cs="Tahoma"/>
                <w:b/>
                <w:sz w:val="16"/>
                <w:szCs w:val="16"/>
              </w:rPr>
              <w:t>Impact expected</w:t>
            </w:r>
          </w:p>
        </w:tc>
        <w:tc>
          <w:tcPr>
            <w:tcW w:w="1795" w:type="dxa"/>
            <w:shd w:val="clear" w:color="auto" w:fill="548DD4"/>
          </w:tcPr>
          <w:p w:rsidR="004C75D5" w:rsidRPr="004C75D5" w:rsidRDefault="004C75D5" w:rsidP="004C75D5">
            <w:pPr>
              <w:rPr>
                <w:rFonts w:ascii="Tahoma" w:hAnsi="Tahoma" w:cs="Tahoma"/>
                <w:b/>
                <w:sz w:val="16"/>
                <w:szCs w:val="16"/>
              </w:rPr>
            </w:pPr>
            <w:r w:rsidRPr="004C75D5">
              <w:rPr>
                <w:rFonts w:ascii="Tahoma" w:hAnsi="Tahoma" w:cs="Tahoma"/>
                <w:b/>
                <w:sz w:val="16"/>
                <w:szCs w:val="16"/>
              </w:rPr>
              <w:t>Lead</w:t>
            </w:r>
          </w:p>
        </w:tc>
        <w:tc>
          <w:tcPr>
            <w:tcW w:w="2461" w:type="dxa"/>
            <w:shd w:val="clear" w:color="auto" w:fill="548DD4"/>
          </w:tcPr>
          <w:p w:rsidR="004C75D5" w:rsidRPr="004C75D5" w:rsidRDefault="004C75D5" w:rsidP="004C75D5">
            <w:pPr>
              <w:rPr>
                <w:rFonts w:ascii="Tahoma" w:hAnsi="Tahoma" w:cs="Tahoma"/>
                <w:b/>
                <w:sz w:val="16"/>
                <w:szCs w:val="16"/>
              </w:rPr>
            </w:pPr>
            <w:r w:rsidRPr="004C75D5">
              <w:rPr>
                <w:rFonts w:ascii="Tahoma" w:hAnsi="Tahoma" w:cs="Tahoma"/>
                <w:b/>
                <w:sz w:val="16"/>
                <w:szCs w:val="16"/>
              </w:rPr>
              <w:t>Timeline</w:t>
            </w:r>
          </w:p>
        </w:tc>
        <w:tc>
          <w:tcPr>
            <w:tcW w:w="2461" w:type="dxa"/>
            <w:shd w:val="clear" w:color="auto" w:fill="auto"/>
          </w:tcPr>
          <w:p w:rsidR="004C75D5" w:rsidRPr="004C75D5" w:rsidRDefault="004C75D5" w:rsidP="004C75D5">
            <w:pPr>
              <w:rPr>
                <w:rFonts w:ascii="Tahoma" w:hAnsi="Tahoma" w:cs="Tahoma"/>
                <w:b/>
                <w:sz w:val="16"/>
                <w:szCs w:val="16"/>
              </w:rPr>
            </w:pPr>
            <w:r w:rsidRPr="004C75D5">
              <w:rPr>
                <w:rFonts w:ascii="Tahoma" w:hAnsi="Tahoma" w:cs="Tahoma"/>
                <w:b/>
                <w:sz w:val="16"/>
                <w:szCs w:val="16"/>
              </w:rPr>
              <w:t>Monitoring</w:t>
            </w:r>
          </w:p>
        </w:tc>
      </w:tr>
      <w:tr w:rsidR="004C75D5" w:rsidRPr="004C75D5" w:rsidTr="002F6849">
        <w:trPr>
          <w:trHeight w:val="1148"/>
        </w:trPr>
        <w:tc>
          <w:tcPr>
            <w:tcW w:w="1844" w:type="dxa"/>
            <w:shd w:val="clear" w:color="auto" w:fill="auto"/>
          </w:tcPr>
          <w:p w:rsidR="004C75D5" w:rsidRPr="004C75D5" w:rsidRDefault="004C75D5" w:rsidP="004C75D5">
            <w:pPr>
              <w:rPr>
                <w:rFonts w:ascii="Tahoma" w:hAnsi="Tahoma" w:cs="Tahoma"/>
                <w:b/>
                <w:sz w:val="16"/>
                <w:szCs w:val="16"/>
              </w:rPr>
            </w:pPr>
            <w:r w:rsidRPr="004C75D5">
              <w:rPr>
                <w:rFonts w:ascii="Tahoma" w:hAnsi="Tahoma" w:cs="Tahoma"/>
                <w:b/>
                <w:sz w:val="16"/>
                <w:szCs w:val="16"/>
              </w:rPr>
              <w:t>CPD priorities</w:t>
            </w:r>
          </w:p>
        </w:tc>
        <w:tc>
          <w:tcPr>
            <w:tcW w:w="2976" w:type="dxa"/>
            <w:shd w:val="clear" w:color="auto" w:fill="auto"/>
          </w:tcPr>
          <w:p w:rsidR="004C75D5" w:rsidRPr="004C75D5" w:rsidRDefault="007E1E74" w:rsidP="004C75D5">
            <w:pPr>
              <w:rPr>
                <w:rFonts w:ascii="Tahoma" w:hAnsi="Tahoma" w:cs="Tahoma"/>
                <w:sz w:val="16"/>
                <w:szCs w:val="16"/>
              </w:rPr>
            </w:pPr>
            <w:r>
              <w:rPr>
                <w:rFonts w:ascii="Tahoma" w:hAnsi="Tahoma" w:cs="Tahoma"/>
                <w:sz w:val="16"/>
                <w:szCs w:val="16"/>
              </w:rPr>
              <w:t>GDPR</w:t>
            </w:r>
          </w:p>
          <w:p w:rsidR="007E1E74" w:rsidRDefault="007E1E74" w:rsidP="007E1E74">
            <w:pPr>
              <w:rPr>
                <w:rFonts w:ascii="Tahoma" w:hAnsi="Tahoma" w:cs="Tahoma"/>
                <w:sz w:val="16"/>
                <w:szCs w:val="16"/>
              </w:rPr>
            </w:pPr>
            <w:r>
              <w:rPr>
                <w:rFonts w:ascii="Tahoma" w:hAnsi="Tahoma" w:cs="Tahoma"/>
                <w:sz w:val="16"/>
                <w:szCs w:val="16"/>
              </w:rPr>
              <w:t>Appraisal training</w:t>
            </w:r>
          </w:p>
          <w:p w:rsidR="00133CDD" w:rsidRDefault="004C75D5" w:rsidP="004C75D5">
            <w:pPr>
              <w:rPr>
                <w:rFonts w:ascii="Tahoma" w:hAnsi="Tahoma" w:cs="Tahoma"/>
                <w:sz w:val="16"/>
                <w:szCs w:val="16"/>
              </w:rPr>
            </w:pPr>
            <w:r w:rsidRPr="004C75D5">
              <w:rPr>
                <w:rFonts w:ascii="Tahoma" w:hAnsi="Tahoma" w:cs="Tahoma"/>
                <w:sz w:val="16"/>
                <w:szCs w:val="16"/>
              </w:rPr>
              <w:t>Inspire Maths</w:t>
            </w:r>
          </w:p>
          <w:p w:rsidR="00133CDD" w:rsidRDefault="00133CDD" w:rsidP="004C75D5">
            <w:pPr>
              <w:rPr>
                <w:rFonts w:ascii="Tahoma" w:hAnsi="Tahoma" w:cs="Tahoma"/>
                <w:sz w:val="16"/>
                <w:szCs w:val="16"/>
              </w:rPr>
            </w:pPr>
          </w:p>
          <w:p w:rsidR="00133CDD" w:rsidRDefault="00133CDD" w:rsidP="004C75D5">
            <w:pPr>
              <w:rPr>
                <w:rFonts w:ascii="Tahoma" w:hAnsi="Tahoma" w:cs="Tahoma"/>
                <w:sz w:val="16"/>
                <w:szCs w:val="16"/>
              </w:rPr>
            </w:pPr>
          </w:p>
          <w:p w:rsidR="004C75D5" w:rsidRPr="004C75D5" w:rsidRDefault="007E1E74" w:rsidP="004C75D5">
            <w:pPr>
              <w:rPr>
                <w:rFonts w:ascii="Tahoma" w:hAnsi="Tahoma" w:cs="Tahoma"/>
                <w:sz w:val="16"/>
                <w:szCs w:val="16"/>
              </w:rPr>
            </w:pPr>
            <w:r>
              <w:rPr>
                <w:rFonts w:ascii="Tahoma" w:hAnsi="Tahoma" w:cs="Tahoma"/>
                <w:sz w:val="16"/>
                <w:szCs w:val="16"/>
              </w:rPr>
              <w:t>Trauma Schools</w:t>
            </w:r>
          </w:p>
        </w:tc>
        <w:tc>
          <w:tcPr>
            <w:tcW w:w="3402" w:type="dxa"/>
            <w:shd w:val="clear" w:color="auto" w:fill="auto"/>
          </w:tcPr>
          <w:p w:rsidR="007E1E74" w:rsidRDefault="00EB68F3" w:rsidP="004C75D5">
            <w:pPr>
              <w:rPr>
                <w:rFonts w:ascii="Tahoma" w:hAnsi="Tahoma" w:cs="Tahoma"/>
                <w:sz w:val="16"/>
                <w:szCs w:val="16"/>
              </w:rPr>
            </w:pPr>
            <w:r>
              <w:rPr>
                <w:rFonts w:ascii="Tahoma" w:hAnsi="Tahoma" w:cs="Tahoma"/>
                <w:sz w:val="16"/>
                <w:szCs w:val="16"/>
              </w:rPr>
              <w:t xml:space="preserve">New staff are compliant </w:t>
            </w:r>
          </w:p>
          <w:p w:rsidR="00133CDD" w:rsidRDefault="00133CDD" w:rsidP="004C75D5">
            <w:pPr>
              <w:rPr>
                <w:rFonts w:ascii="Tahoma" w:hAnsi="Tahoma" w:cs="Tahoma"/>
                <w:sz w:val="16"/>
                <w:szCs w:val="16"/>
              </w:rPr>
            </w:pPr>
            <w:r>
              <w:rPr>
                <w:rFonts w:ascii="Tahoma" w:hAnsi="Tahoma" w:cs="Tahoma"/>
                <w:sz w:val="16"/>
                <w:szCs w:val="16"/>
              </w:rPr>
              <w:t xml:space="preserve">New Deputy Head trained in staff appraisal </w:t>
            </w:r>
          </w:p>
          <w:p w:rsidR="004C75D5" w:rsidRDefault="004C75D5" w:rsidP="004C75D5">
            <w:pPr>
              <w:rPr>
                <w:rFonts w:ascii="Tahoma" w:hAnsi="Tahoma" w:cs="Tahoma"/>
                <w:sz w:val="16"/>
                <w:szCs w:val="16"/>
              </w:rPr>
            </w:pPr>
            <w:r w:rsidRPr="004C75D5">
              <w:rPr>
                <w:rFonts w:ascii="Tahoma" w:hAnsi="Tahoma" w:cs="Tahoma"/>
                <w:sz w:val="16"/>
                <w:szCs w:val="16"/>
              </w:rPr>
              <w:t>All staff are trained in the implementation of Inspire – training is booked HN and LR to attend</w:t>
            </w:r>
          </w:p>
          <w:p w:rsidR="004C75D5" w:rsidRPr="004C75D5" w:rsidRDefault="007C7CB5" w:rsidP="004C75D5">
            <w:pPr>
              <w:rPr>
                <w:rFonts w:ascii="Tahoma" w:hAnsi="Tahoma" w:cs="Tahoma"/>
                <w:sz w:val="16"/>
                <w:szCs w:val="16"/>
              </w:rPr>
            </w:pPr>
            <w:r>
              <w:rPr>
                <w:rFonts w:ascii="Tahoma" w:hAnsi="Tahoma" w:cs="Tahoma"/>
                <w:sz w:val="16"/>
                <w:szCs w:val="16"/>
              </w:rPr>
              <w:t>Emotional health of pupil</w:t>
            </w:r>
            <w:r w:rsidR="00C43456">
              <w:rPr>
                <w:rFonts w:ascii="Tahoma" w:hAnsi="Tahoma" w:cs="Tahoma"/>
                <w:sz w:val="16"/>
                <w:szCs w:val="16"/>
              </w:rPr>
              <w:t>s</w:t>
            </w:r>
            <w:r>
              <w:rPr>
                <w:rFonts w:ascii="Tahoma" w:hAnsi="Tahoma" w:cs="Tahoma"/>
                <w:sz w:val="16"/>
                <w:szCs w:val="16"/>
              </w:rPr>
              <w:t xml:space="preserve"> audited and strategies in place to support</w:t>
            </w:r>
          </w:p>
        </w:tc>
        <w:tc>
          <w:tcPr>
            <w:tcW w:w="1795" w:type="dxa"/>
            <w:shd w:val="clear" w:color="auto" w:fill="auto"/>
          </w:tcPr>
          <w:p w:rsidR="005D730A" w:rsidRDefault="005D730A" w:rsidP="004C75D5">
            <w:pPr>
              <w:rPr>
                <w:rFonts w:ascii="Tahoma" w:hAnsi="Tahoma" w:cs="Tahoma"/>
                <w:sz w:val="16"/>
                <w:szCs w:val="16"/>
              </w:rPr>
            </w:pPr>
            <w:r>
              <w:rPr>
                <w:rFonts w:ascii="Tahoma" w:hAnsi="Tahoma" w:cs="Tahoma"/>
                <w:sz w:val="16"/>
                <w:szCs w:val="16"/>
              </w:rPr>
              <w:t>EG</w:t>
            </w:r>
          </w:p>
          <w:p w:rsidR="005D730A" w:rsidRDefault="005D730A" w:rsidP="004C75D5">
            <w:pPr>
              <w:rPr>
                <w:rFonts w:ascii="Tahoma" w:hAnsi="Tahoma" w:cs="Tahoma"/>
                <w:sz w:val="16"/>
                <w:szCs w:val="16"/>
              </w:rPr>
            </w:pPr>
            <w:r>
              <w:rPr>
                <w:rFonts w:ascii="Tahoma" w:hAnsi="Tahoma" w:cs="Tahoma"/>
                <w:sz w:val="16"/>
                <w:szCs w:val="16"/>
              </w:rPr>
              <w:t>EG</w:t>
            </w:r>
          </w:p>
          <w:p w:rsidR="004C75D5" w:rsidRDefault="004C75D5" w:rsidP="004C75D5">
            <w:pPr>
              <w:rPr>
                <w:rFonts w:ascii="Tahoma" w:hAnsi="Tahoma" w:cs="Tahoma"/>
                <w:sz w:val="16"/>
                <w:szCs w:val="16"/>
              </w:rPr>
            </w:pPr>
            <w:r w:rsidRPr="004C75D5">
              <w:rPr>
                <w:rFonts w:ascii="Tahoma" w:hAnsi="Tahoma" w:cs="Tahoma"/>
                <w:sz w:val="16"/>
                <w:szCs w:val="16"/>
              </w:rPr>
              <w:t>HN</w:t>
            </w:r>
          </w:p>
          <w:p w:rsidR="00133CDD" w:rsidRDefault="00133CDD" w:rsidP="004C75D5">
            <w:pPr>
              <w:rPr>
                <w:rFonts w:ascii="Tahoma" w:hAnsi="Tahoma" w:cs="Tahoma"/>
                <w:sz w:val="16"/>
                <w:szCs w:val="16"/>
              </w:rPr>
            </w:pPr>
          </w:p>
          <w:p w:rsidR="00133CDD" w:rsidRDefault="00133CDD" w:rsidP="004C75D5">
            <w:pPr>
              <w:rPr>
                <w:rFonts w:ascii="Tahoma" w:hAnsi="Tahoma" w:cs="Tahoma"/>
                <w:sz w:val="16"/>
                <w:szCs w:val="16"/>
              </w:rPr>
            </w:pPr>
          </w:p>
          <w:p w:rsidR="004C75D5" w:rsidRPr="004C75D5" w:rsidRDefault="005D730A" w:rsidP="004C75D5">
            <w:pPr>
              <w:rPr>
                <w:rFonts w:ascii="Tahoma" w:hAnsi="Tahoma" w:cs="Tahoma"/>
                <w:sz w:val="16"/>
                <w:szCs w:val="16"/>
              </w:rPr>
            </w:pPr>
            <w:r>
              <w:rPr>
                <w:rFonts w:ascii="Tahoma" w:hAnsi="Tahoma" w:cs="Tahoma"/>
                <w:sz w:val="16"/>
                <w:szCs w:val="16"/>
              </w:rPr>
              <w:t>GS</w:t>
            </w:r>
          </w:p>
        </w:tc>
        <w:tc>
          <w:tcPr>
            <w:tcW w:w="2461"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2018-19</w:t>
            </w:r>
          </w:p>
          <w:p w:rsidR="004C75D5" w:rsidRPr="004C75D5" w:rsidRDefault="004C75D5" w:rsidP="004C75D5">
            <w:pPr>
              <w:rPr>
                <w:rFonts w:ascii="Tahoma" w:hAnsi="Tahoma" w:cs="Tahoma"/>
                <w:sz w:val="16"/>
                <w:szCs w:val="16"/>
              </w:rPr>
            </w:pPr>
          </w:p>
          <w:p w:rsidR="004C75D5" w:rsidRPr="004C75D5" w:rsidRDefault="004C75D5" w:rsidP="004C75D5">
            <w:pPr>
              <w:rPr>
                <w:rFonts w:ascii="Tahoma" w:hAnsi="Tahoma" w:cs="Tahoma"/>
                <w:sz w:val="16"/>
                <w:szCs w:val="16"/>
              </w:rPr>
            </w:pPr>
          </w:p>
          <w:p w:rsidR="004C75D5" w:rsidRPr="004C75D5" w:rsidRDefault="004C75D5" w:rsidP="004C75D5">
            <w:pPr>
              <w:rPr>
                <w:rFonts w:ascii="Tahoma" w:hAnsi="Tahoma" w:cs="Tahoma"/>
                <w:sz w:val="16"/>
                <w:szCs w:val="16"/>
              </w:rPr>
            </w:pPr>
          </w:p>
          <w:p w:rsidR="004C75D5" w:rsidRPr="004C75D5" w:rsidRDefault="004C75D5" w:rsidP="004C75D5">
            <w:pPr>
              <w:rPr>
                <w:rFonts w:ascii="Tahoma" w:hAnsi="Tahoma" w:cs="Tahoma"/>
                <w:sz w:val="16"/>
                <w:szCs w:val="16"/>
              </w:rPr>
            </w:pPr>
          </w:p>
          <w:p w:rsidR="004C75D5" w:rsidRPr="004C75D5" w:rsidRDefault="004C75D5" w:rsidP="004C75D5">
            <w:pPr>
              <w:rPr>
                <w:rFonts w:ascii="Tahoma" w:hAnsi="Tahoma" w:cs="Tahoma"/>
                <w:sz w:val="16"/>
                <w:szCs w:val="16"/>
              </w:rPr>
            </w:pPr>
          </w:p>
        </w:tc>
        <w:tc>
          <w:tcPr>
            <w:tcW w:w="2461" w:type="dxa"/>
            <w:shd w:val="clear" w:color="auto" w:fill="auto"/>
          </w:tcPr>
          <w:p w:rsidR="004C75D5" w:rsidRPr="004C75D5" w:rsidRDefault="00D442E8" w:rsidP="004C75D5">
            <w:pPr>
              <w:rPr>
                <w:rFonts w:ascii="Tahoma" w:hAnsi="Tahoma" w:cs="Tahoma"/>
                <w:b/>
                <w:sz w:val="16"/>
                <w:szCs w:val="16"/>
              </w:rPr>
            </w:pPr>
            <w:r>
              <w:rPr>
                <w:rFonts w:ascii="Tahoma" w:hAnsi="Tahoma" w:cs="Tahoma"/>
                <w:b/>
                <w:sz w:val="16"/>
                <w:szCs w:val="16"/>
              </w:rPr>
              <w:t>EG</w:t>
            </w:r>
          </w:p>
        </w:tc>
      </w:tr>
      <w:tr w:rsidR="004C75D5" w:rsidRPr="004C75D5" w:rsidTr="002F6849">
        <w:tc>
          <w:tcPr>
            <w:tcW w:w="1844" w:type="dxa"/>
            <w:shd w:val="clear" w:color="auto" w:fill="auto"/>
          </w:tcPr>
          <w:p w:rsidR="004C75D5" w:rsidRPr="004C75D5" w:rsidRDefault="004C75D5" w:rsidP="004C75D5">
            <w:pPr>
              <w:rPr>
                <w:rFonts w:ascii="Tahoma" w:hAnsi="Tahoma" w:cs="Tahoma"/>
                <w:b/>
                <w:sz w:val="16"/>
                <w:szCs w:val="16"/>
              </w:rPr>
            </w:pPr>
            <w:r w:rsidRPr="004C75D5">
              <w:rPr>
                <w:rFonts w:ascii="Tahoma" w:hAnsi="Tahoma" w:cs="Tahoma"/>
                <w:b/>
                <w:sz w:val="16"/>
                <w:szCs w:val="16"/>
              </w:rPr>
              <w:t>School risk register required</w:t>
            </w:r>
            <w:r w:rsidR="007E1E74">
              <w:rPr>
                <w:rFonts w:ascii="Tahoma" w:hAnsi="Tahoma" w:cs="Tahoma"/>
                <w:b/>
                <w:sz w:val="16"/>
                <w:szCs w:val="16"/>
              </w:rPr>
              <w:t xml:space="preserve"> reviewed</w:t>
            </w:r>
          </w:p>
        </w:tc>
        <w:tc>
          <w:tcPr>
            <w:tcW w:w="2976" w:type="dxa"/>
            <w:shd w:val="clear" w:color="auto" w:fill="auto"/>
          </w:tcPr>
          <w:p w:rsidR="004C75D5" w:rsidRPr="004C75D5" w:rsidRDefault="004C75D5" w:rsidP="007E1E74">
            <w:pPr>
              <w:rPr>
                <w:rFonts w:ascii="Tahoma" w:hAnsi="Tahoma" w:cs="Tahoma"/>
                <w:sz w:val="16"/>
                <w:szCs w:val="16"/>
              </w:rPr>
            </w:pPr>
            <w:r w:rsidRPr="004C75D5">
              <w:rPr>
                <w:rFonts w:ascii="Tahoma" w:hAnsi="Tahoma" w:cs="Tahoma"/>
                <w:sz w:val="16"/>
                <w:szCs w:val="16"/>
              </w:rPr>
              <w:t xml:space="preserve">School risk register </w:t>
            </w:r>
            <w:r w:rsidR="007E1E74">
              <w:rPr>
                <w:rFonts w:ascii="Tahoma" w:hAnsi="Tahoma" w:cs="Tahoma"/>
                <w:sz w:val="16"/>
                <w:szCs w:val="16"/>
              </w:rPr>
              <w:t>is reviewed by LGB</w:t>
            </w:r>
          </w:p>
        </w:tc>
        <w:tc>
          <w:tcPr>
            <w:tcW w:w="3402"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In place satisfying statutory expectations</w:t>
            </w:r>
          </w:p>
        </w:tc>
        <w:tc>
          <w:tcPr>
            <w:tcW w:w="1795"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SAST</w:t>
            </w:r>
          </w:p>
        </w:tc>
        <w:tc>
          <w:tcPr>
            <w:tcW w:w="2461" w:type="dxa"/>
            <w:shd w:val="clear" w:color="auto" w:fill="auto"/>
          </w:tcPr>
          <w:p w:rsidR="004C75D5" w:rsidRPr="004C75D5" w:rsidRDefault="00EB68F3" w:rsidP="004C75D5">
            <w:pPr>
              <w:rPr>
                <w:rFonts w:ascii="Tahoma" w:hAnsi="Tahoma" w:cs="Tahoma"/>
                <w:sz w:val="16"/>
                <w:szCs w:val="16"/>
              </w:rPr>
            </w:pPr>
            <w:r>
              <w:rPr>
                <w:rFonts w:ascii="Tahoma" w:hAnsi="Tahoma" w:cs="Tahoma"/>
                <w:sz w:val="16"/>
                <w:szCs w:val="16"/>
              </w:rPr>
              <w:t>End of Autumn term 2019</w:t>
            </w:r>
          </w:p>
        </w:tc>
        <w:tc>
          <w:tcPr>
            <w:tcW w:w="2461"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SMH</w:t>
            </w:r>
          </w:p>
        </w:tc>
      </w:tr>
      <w:tr w:rsidR="004C75D5" w:rsidRPr="004C75D5" w:rsidTr="002F6849">
        <w:tc>
          <w:tcPr>
            <w:tcW w:w="1844" w:type="dxa"/>
            <w:shd w:val="clear" w:color="auto" w:fill="auto"/>
          </w:tcPr>
          <w:p w:rsidR="004C75D5" w:rsidRDefault="007E65C8" w:rsidP="004C75D5">
            <w:pPr>
              <w:rPr>
                <w:rFonts w:ascii="Tahoma" w:hAnsi="Tahoma" w:cs="Tahoma"/>
                <w:b/>
                <w:sz w:val="16"/>
                <w:szCs w:val="16"/>
              </w:rPr>
            </w:pPr>
            <w:r>
              <w:rPr>
                <w:rFonts w:ascii="Tahoma" w:hAnsi="Tahoma" w:cs="Tahoma"/>
                <w:b/>
                <w:sz w:val="16"/>
                <w:szCs w:val="16"/>
              </w:rPr>
              <w:t>Premises/health  and safety</w:t>
            </w:r>
          </w:p>
          <w:p w:rsidR="007E1E74" w:rsidRPr="004C75D5" w:rsidRDefault="007E1E74" w:rsidP="004C75D5">
            <w:pPr>
              <w:rPr>
                <w:rFonts w:ascii="Tahoma" w:hAnsi="Tahoma" w:cs="Tahoma"/>
                <w:b/>
                <w:sz w:val="16"/>
                <w:szCs w:val="16"/>
              </w:rPr>
            </w:pPr>
          </w:p>
        </w:tc>
        <w:tc>
          <w:tcPr>
            <w:tcW w:w="2976"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CIF Bid – new school roof</w:t>
            </w:r>
          </w:p>
          <w:p w:rsidR="004C75D5" w:rsidRDefault="004C75D5" w:rsidP="004C75D5">
            <w:pPr>
              <w:rPr>
                <w:rFonts w:ascii="Tahoma" w:hAnsi="Tahoma" w:cs="Tahoma"/>
                <w:b/>
                <w:sz w:val="16"/>
                <w:szCs w:val="16"/>
              </w:rPr>
            </w:pPr>
            <w:r w:rsidRPr="004C75D5">
              <w:rPr>
                <w:rFonts w:ascii="Tahoma" w:hAnsi="Tahoma" w:cs="Tahoma"/>
                <w:sz w:val="16"/>
                <w:szCs w:val="16"/>
              </w:rPr>
              <w:t>All weather pitch to replace playground</w:t>
            </w:r>
            <w:r w:rsidRPr="004C75D5">
              <w:rPr>
                <w:rFonts w:ascii="Tahoma" w:hAnsi="Tahoma" w:cs="Tahoma"/>
                <w:b/>
                <w:sz w:val="16"/>
                <w:szCs w:val="16"/>
              </w:rPr>
              <w:t xml:space="preserve"> </w:t>
            </w:r>
          </w:p>
          <w:p w:rsidR="00EB68F3" w:rsidRDefault="00EB68F3" w:rsidP="004C75D5">
            <w:pPr>
              <w:rPr>
                <w:rFonts w:ascii="Tahoma" w:hAnsi="Tahoma" w:cs="Tahoma"/>
                <w:sz w:val="16"/>
                <w:szCs w:val="16"/>
              </w:rPr>
            </w:pPr>
          </w:p>
          <w:p w:rsidR="00EB68F3" w:rsidRDefault="00EB68F3" w:rsidP="004C75D5">
            <w:pPr>
              <w:rPr>
                <w:rFonts w:ascii="Tahoma" w:hAnsi="Tahoma" w:cs="Tahoma"/>
                <w:sz w:val="16"/>
                <w:szCs w:val="16"/>
              </w:rPr>
            </w:pPr>
          </w:p>
          <w:p w:rsidR="007E1E74" w:rsidRDefault="007E1E74" w:rsidP="004C75D5">
            <w:pPr>
              <w:rPr>
                <w:rFonts w:ascii="Tahoma" w:hAnsi="Tahoma" w:cs="Tahoma"/>
                <w:sz w:val="16"/>
                <w:szCs w:val="16"/>
              </w:rPr>
            </w:pPr>
            <w:r w:rsidRPr="007E1E74">
              <w:rPr>
                <w:rFonts w:ascii="Tahoma" w:hAnsi="Tahoma" w:cs="Tahoma"/>
                <w:sz w:val="16"/>
                <w:szCs w:val="16"/>
              </w:rPr>
              <w:t>SAST support with premises/compliance</w:t>
            </w:r>
          </w:p>
          <w:p w:rsidR="007E65C8" w:rsidRDefault="007E65C8" w:rsidP="004C75D5">
            <w:pPr>
              <w:rPr>
                <w:rFonts w:ascii="Tahoma" w:hAnsi="Tahoma" w:cs="Tahoma"/>
                <w:sz w:val="16"/>
                <w:szCs w:val="16"/>
              </w:rPr>
            </w:pPr>
            <w:r>
              <w:rPr>
                <w:rFonts w:ascii="Tahoma" w:hAnsi="Tahoma" w:cs="Tahoma"/>
                <w:sz w:val="16"/>
                <w:szCs w:val="16"/>
              </w:rPr>
              <w:t>Revise lock down policy</w:t>
            </w:r>
          </w:p>
          <w:p w:rsidR="00DE69B7" w:rsidRDefault="00DE69B7" w:rsidP="004C75D5">
            <w:pPr>
              <w:rPr>
                <w:rFonts w:ascii="Tahoma" w:hAnsi="Tahoma" w:cs="Tahoma"/>
                <w:sz w:val="16"/>
                <w:szCs w:val="16"/>
              </w:rPr>
            </w:pPr>
          </w:p>
          <w:p w:rsidR="004C75D5" w:rsidRPr="00EB68F3" w:rsidRDefault="00DE69B7" w:rsidP="004C75D5">
            <w:pPr>
              <w:rPr>
                <w:rFonts w:ascii="Tahoma" w:hAnsi="Tahoma" w:cs="Tahoma"/>
                <w:sz w:val="16"/>
                <w:szCs w:val="16"/>
              </w:rPr>
            </w:pPr>
            <w:r>
              <w:rPr>
                <w:rFonts w:ascii="Tahoma" w:hAnsi="Tahoma" w:cs="Tahoma"/>
                <w:sz w:val="16"/>
                <w:szCs w:val="16"/>
              </w:rPr>
              <w:t xml:space="preserve">Repair damaged section of EYFS </w:t>
            </w:r>
            <w:proofErr w:type="spellStart"/>
            <w:r>
              <w:rPr>
                <w:rFonts w:ascii="Tahoma" w:hAnsi="Tahoma" w:cs="Tahoma"/>
                <w:sz w:val="16"/>
                <w:szCs w:val="16"/>
              </w:rPr>
              <w:t>wetpour</w:t>
            </w:r>
            <w:proofErr w:type="spellEnd"/>
            <w:r>
              <w:rPr>
                <w:rFonts w:ascii="Tahoma" w:hAnsi="Tahoma" w:cs="Tahoma"/>
                <w:sz w:val="16"/>
                <w:szCs w:val="16"/>
              </w:rPr>
              <w:t xml:space="preserve"> surface </w:t>
            </w:r>
            <w:r w:rsidR="00EB68F3">
              <w:rPr>
                <w:rFonts w:ascii="Tahoma" w:hAnsi="Tahoma" w:cs="Tahoma"/>
                <w:sz w:val="16"/>
                <w:szCs w:val="16"/>
              </w:rPr>
              <w:t>– PTA to fund part</w:t>
            </w:r>
          </w:p>
        </w:tc>
        <w:tc>
          <w:tcPr>
            <w:tcW w:w="3402"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Buildings comply with health and safety standards</w:t>
            </w:r>
          </w:p>
          <w:p w:rsidR="004C75D5" w:rsidRPr="004C75D5" w:rsidRDefault="004C75D5" w:rsidP="004C75D5">
            <w:pPr>
              <w:rPr>
                <w:rFonts w:ascii="Tahoma" w:hAnsi="Tahoma" w:cs="Tahoma"/>
                <w:sz w:val="16"/>
                <w:szCs w:val="16"/>
              </w:rPr>
            </w:pPr>
            <w:r w:rsidRPr="004C75D5">
              <w:rPr>
                <w:rFonts w:ascii="Tahoma" w:hAnsi="Tahoma" w:cs="Tahoma"/>
                <w:sz w:val="16"/>
                <w:szCs w:val="16"/>
              </w:rPr>
              <w:t xml:space="preserve">New play space is more secure and safer as it provides more space for the children to move without collision </w:t>
            </w:r>
          </w:p>
          <w:p w:rsidR="00EB68F3" w:rsidRDefault="00EB68F3" w:rsidP="004C75D5">
            <w:pPr>
              <w:rPr>
                <w:rFonts w:ascii="Tahoma" w:hAnsi="Tahoma" w:cs="Tahoma"/>
                <w:sz w:val="16"/>
                <w:szCs w:val="16"/>
              </w:rPr>
            </w:pPr>
            <w:r>
              <w:rPr>
                <w:rFonts w:ascii="Tahoma" w:hAnsi="Tahoma" w:cs="Tahoma"/>
                <w:sz w:val="16"/>
                <w:szCs w:val="16"/>
              </w:rPr>
              <w:t>School has caretaking support through SAST – some compliance admin is done centrally</w:t>
            </w:r>
          </w:p>
          <w:p w:rsidR="004C75D5" w:rsidRDefault="007E65C8" w:rsidP="004C75D5">
            <w:pPr>
              <w:rPr>
                <w:rFonts w:ascii="Tahoma" w:hAnsi="Tahoma" w:cs="Tahoma"/>
                <w:sz w:val="16"/>
                <w:szCs w:val="16"/>
              </w:rPr>
            </w:pPr>
            <w:r>
              <w:rPr>
                <w:rFonts w:ascii="Tahoma" w:hAnsi="Tahoma" w:cs="Tahoma"/>
                <w:sz w:val="16"/>
                <w:szCs w:val="16"/>
              </w:rPr>
              <w:t>All stakeholders understand what to do in the event the school has to lock down</w:t>
            </w:r>
          </w:p>
          <w:p w:rsidR="00DE69B7" w:rsidRPr="004C75D5" w:rsidRDefault="00DE69B7" w:rsidP="00EB68F3">
            <w:pPr>
              <w:rPr>
                <w:rFonts w:ascii="Tahoma" w:hAnsi="Tahoma" w:cs="Tahoma"/>
                <w:sz w:val="16"/>
                <w:szCs w:val="16"/>
              </w:rPr>
            </w:pPr>
            <w:r>
              <w:rPr>
                <w:rFonts w:ascii="Tahoma" w:hAnsi="Tahoma" w:cs="Tahoma"/>
                <w:sz w:val="16"/>
                <w:szCs w:val="16"/>
              </w:rPr>
              <w:t xml:space="preserve">Surface is safe </w:t>
            </w:r>
          </w:p>
        </w:tc>
        <w:tc>
          <w:tcPr>
            <w:tcW w:w="1795" w:type="dxa"/>
            <w:shd w:val="clear" w:color="auto" w:fill="auto"/>
          </w:tcPr>
          <w:p w:rsidR="004C75D5" w:rsidRDefault="004C75D5" w:rsidP="004C75D5">
            <w:pPr>
              <w:rPr>
                <w:rFonts w:ascii="Tahoma" w:hAnsi="Tahoma" w:cs="Tahoma"/>
                <w:sz w:val="16"/>
                <w:szCs w:val="16"/>
              </w:rPr>
            </w:pPr>
            <w:r w:rsidRPr="004C75D5">
              <w:rPr>
                <w:rFonts w:ascii="Tahoma" w:hAnsi="Tahoma" w:cs="Tahoma"/>
                <w:sz w:val="16"/>
                <w:szCs w:val="16"/>
              </w:rPr>
              <w:t>SAST</w:t>
            </w: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r>
              <w:rPr>
                <w:rFonts w:ascii="Tahoma" w:hAnsi="Tahoma" w:cs="Tahoma"/>
                <w:sz w:val="16"/>
                <w:szCs w:val="16"/>
              </w:rPr>
              <w:t>EG</w:t>
            </w:r>
          </w:p>
          <w:p w:rsidR="00DE69B7" w:rsidRDefault="00DE69B7" w:rsidP="004C75D5">
            <w:pPr>
              <w:rPr>
                <w:rFonts w:ascii="Tahoma" w:hAnsi="Tahoma" w:cs="Tahoma"/>
                <w:sz w:val="16"/>
                <w:szCs w:val="16"/>
              </w:rPr>
            </w:pPr>
          </w:p>
          <w:p w:rsidR="00DE69B7" w:rsidRDefault="00DE69B7" w:rsidP="004C75D5">
            <w:pPr>
              <w:rPr>
                <w:rFonts w:ascii="Tahoma" w:hAnsi="Tahoma" w:cs="Tahoma"/>
                <w:sz w:val="16"/>
                <w:szCs w:val="16"/>
              </w:rPr>
            </w:pPr>
            <w:r>
              <w:rPr>
                <w:rFonts w:ascii="Tahoma" w:hAnsi="Tahoma" w:cs="Tahoma"/>
                <w:sz w:val="16"/>
                <w:szCs w:val="16"/>
              </w:rPr>
              <w:t>EG</w:t>
            </w:r>
          </w:p>
          <w:p w:rsidR="00EB68F3" w:rsidRDefault="00EB68F3" w:rsidP="004C75D5">
            <w:pPr>
              <w:rPr>
                <w:rFonts w:ascii="Tahoma" w:hAnsi="Tahoma" w:cs="Tahoma"/>
                <w:sz w:val="16"/>
                <w:szCs w:val="16"/>
              </w:rPr>
            </w:pPr>
          </w:p>
          <w:p w:rsidR="00EB68F3" w:rsidRPr="004C75D5" w:rsidRDefault="00EB68F3" w:rsidP="004C75D5">
            <w:pPr>
              <w:rPr>
                <w:rFonts w:ascii="Tahoma" w:hAnsi="Tahoma" w:cs="Tahoma"/>
                <w:sz w:val="16"/>
                <w:szCs w:val="16"/>
              </w:rPr>
            </w:pPr>
            <w:r>
              <w:rPr>
                <w:rFonts w:ascii="Tahoma" w:hAnsi="Tahoma" w:cs="Tahoma"/>
                <w:sz w:val="16"/>
                <w:szCs w:val="16"/>
              </w:rPr>
              <w:t>EG</w:t>
            </w:r>
          </w:p>
        </w:tc>
        <w:tc>
          <w:tcPr>
            <w:tcW w:w="2461" w:type="dxa"/>
            <w:shd w:val="clear" w:color="auto" w:fill="auto"/>
          </w:tcPr>
          <w:p w:rsidR="004C75D5" w:rsidRDefault="007E1E74" w:rsidP="004C75D5">
            <w:pPr>
              <w:rPr>
                <w:rFonts w:ascii="Tahoma" w:hAnsi="Tahoma" w:cs="Tahoma"/>
                <w:sz w:val="16"/>
                <w:szCs w:val="16"/>
              </w:rPr>
            </w:pPr>
            <w:r>
              <w:rPr>
                <w:rFonts w:ascii="Tahoma" w:hAnsi="Tahoma" w:cs="Tahoma"/>
                <w:sz w:val="16"/>
                <w:szCs w:val="16"/>
              </w:rPr>
              <w:t>2018-19</w:t>
            </w: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7E65C8" w:rsidP="004C75D5">
            <w:pPr>
              <w:rPr>
                <w:rFonts w:ascii="Tahoma" w:hAnsi="Tahoma" w:cs="Tahoma"/>
                <w:sz w:val="16"/>
                <w:szCs w:val="16"/>
              </w:rPr>
            </w:pPr>
          </w:p>
          <w:p w:rsidR="007E65C8" w:rsidRDefault="00EB68F3" w:rsidP="004C75D5">
            <w:pPr>
              <w:rPr>
                <w:rFonts w:ascii="Tahoma" w:hAnsi="Tahoma" w:cs="Tahoma"/>
                <w:sz w:val="16"/>
                <w:szCs w:val="16"/>
              </w:rPr>
            </w:pPr>
            <w:r>
              <w:rPr>
                <w:rFonts w:ascii="Tahoma" w:hAnsi="Tahoma" w:cs="Tahoma"/>
                <w:sz w:val="16"/>
                <w:szCs w:val="16"/>
              </w:rPr>
              <w:t>Feb 19</w:t>
            </w:r>
          </w:p>
          <w:p w:rsidR="00DE69B7" w:rsidRDefault="00DE69B7" w:rsidP="004C75D5">
            <w:pPr>
              <w:rPr>
                <w:rFonts w:ascii="Tahoma" w:hAnsi="Tahoma" w:cs="Tahoma"/>
                <w:sz w:val="16"/>
                <w:szCs w:val="16"/>
              </w:rPr>
            </w:pPr>
          </w:p>
          <w:p w:rsidR="00DE69B7" w:rsidRDefault="00DE69B7" w:rsidP="004C75D5">
            <w:pPr>
              <w:rPr>
                <w:rFonts w:ascii="Tahoma" w:hAnsi="Tahoma" w:cs="Tahoma"/>
                <w:sz w:val="16"/>
                <w:szCs w:val="16"/>
              </w:rPr>
            </w:pPr>
            <w:r>
              <w:rPr>
                <w:rFonts w:ascii="Tahoma" w:hAnsi="Tahoma" w:cs="Tahoma"/>
                <w:sz w:val="16"/>
                <w:szCs w:val="16"/>
              </w:rPr>
              <w:t>Dec 18</w:t>
            </w:r>
          </w:p>
          <w:p w:rsidR="00EB68F3" w:rsidRDefault="00EB68F3" w:rsidP="004C75D5">
            <w:pPr>
              <w:rPr>
                <w:rFonts w:ascii="Tahoma" w:hAnsi="Tahoma" w:cs="Tahoma"/>
                <w:sz w:val="16"/>
                <w:szCs w:val="16"/>
              </w:rPr>
            </w:pPr>
          </w:p>
          <w:p w:rsidR="00EB68F3" w:rsidRPr="004C75D5" w:rsidRDefault="00EB68F3" w:rsidP="004C75D5">
            <w:pPr>
              <w:rPr>
                <w:rFonts w:ascii="Tahoma" w:hAnsi="Tahoma" w:cs="Tahoma"/>
                <w:sz w:val="16"/>
                <w:szCs w:val="16"/>
              </w:rPr>
            </w:pPr>
            <w:r>
              <w:rPr>
                <w:rFonts w:ascii="Tahoma" w:hAnsi="Tahoma" w:cs="Tahoma"/>
                <w:sz w:val="16"/>
                <w:szCs w:val="16"/>
              </w:rPr>
              <w:t>Dec 18</w:t>
            </w:r>
          </w:p>
        </w:tc>
        <w:tc>
          <w:tcPr>
            <w:tcW w:w="2461" w:type="dxa"/>
            <w:shd w:val="clear" w:color="auto" w:fill="auto"/>
          </w:tcPr>
          <w:p w:rsidR="004C75D5" w:rsidRPr="004C75D5" w:rsidRDefault="004C75D5" w:rsidP="004C75D5">
            <w:pPr>
              <w:rPr>
                <w:rFonts w:ascii="Tahoma" w:hAnsi="Tahoma" w:cs="Tahoma"/>
                <w:sz w:val="16"/>
                <w:szCs w:val="16"/>
              </w:rPr>
            </w:pPr>
            <w:r w:rsidRPr="004C75D5">
              <w:rPr>
                <w:rFonts w:ascii="Tahoma" w:hAnsi="Tahoma" w:cs="Tahoma"/>
                <w:sz w:val="16"/>
                <w:szCs w:val="16"/>
              </w:rPr>
              <w:t>EG</w:t>
            </w:r>
          </w:p>
        </w:tc>
      </w:tr>
      <w:tr w:rsidR="00EB68F3" w:rsidRPr="004C75D5" w:rsidTr="002F6849">
        <w:tc>
          <w:tcPr>
            <w:tcW w:w="1844" w:type="dxa"/>
            <w:shd w:val="clear" w:color="auto" w:fill="auto"/>
          </w:tcPr>
          <w:p w:rsidR="00EB68F3" w:rsidRDefault="00EB68F3" w:rsidP="004C75D5">
            <w:pPr>
              <w:rPr>
                <w:rFonts w:ascii="Tahoma" w:hAnsi="Tahoma" w:cs="Tahoma"/>
                <w:b/>
                <w:sz w:val="16"/>
                <w:szCs w:val="16"/>
              </w:rPr>
            </w:pPr>
            <w:r>
              <w:rPr>
                <w:rFonts w:ascii="Tahoma" w:hAnsi="Tahoma" w:cs="Tahoma"/>
                <w:b/>
                <w:sz w:val="16"/>
                <w:szCs w:val="16"/>
              </w:rPr>
              <w:t>Finance</w:t>
            </w:r>
          </w:p>
        </w:tc>
        <w:tc>
          <w:tcPr>
            <w:tcW w:w="2976" w:type="dxa"/>
            <w:shd w:val="clear" w:color="auto" w:fill="auto"/>
          </w:tcPr>
          <w:p w:rsidR="00EB68F3" w:rsidRPr="004C75D5" w:rsidRDefault="00EB68F3" w:rsidP="004C75D5">
            <w:pPr>
              <w:rPr>
                <w:rFonts w:ascii="Tahoma" w:hAnsi="Tahoma" w:cs="Tahoma"/>
                <w:sz w:val="16"/>
                <w:szCs w:val="16"/>
              </w:rPr>
            </w:pPr>
            <w:r>
              <w:rPr>
                <w:rFonts w:ascii="Tahoma" w:hAnsi="Tahoma" w:cs="Tahoma"/>
                <w:sz w:val="16"/>
                <w:szCs w:val="16"/>
              </w:rPr>
              <w:t>Leadership team review budget regularly and look for ways to save money through collaboration</w:t>
            </w:r>
          </w:p>
        </w:tc>
        <w:tc>
          <w:tcPr>
            <w:tcW w:w="3402" w:type="dxa"/>
            <w:shd w:val="clear" w:color="auto" w:fill="auto"/>
          </w:tcPr>
          <w:p w:rsidR="00EB68F3" w:rsidRPr="004C75D5" w:rsidRDefault="00EB68F3" w:rsidP="004C75D5">
            <w:pPr>
              <w:rPr>
                <w:rFonts w:ascii="Tahoma" w:hAnsi="Tahoma" w:cs="Tahoma"/>
                <w:sz w:val="16"/>
                <w:szCs w:val="16"/>
              </w:rPr>
            </w:pPr>
            <w:r>
              <w:rPr>
                <w:rFonts w:ascii="Tahoma" w:hAnsi="Tahoma" w:cs="Tahoma"/>
                <w:sz w:val="16"/>
                <w:szCs w:val="16"/>
              </w:rPr>
              <w:t>Costs are cut without risking service level</w:t>
            </w:r>
          </w:p>
        </w:tc>
        <w:tc>
          <w:tcPr>
            <w:tcW w:w="1795" w:type="dxa"/>
            <w:shd w:val="clear" w:color="auto" w:fill="auto"/>
          </w:tcPr>
          <w:p w:rsidR="00EB68F3" w:rsidRPr="004C75D5" w:rsidRDefault="00EB68F3" w:rsidP="004C75D5">
            <w:pPr>
              <w:rPr>
                <w:rFonts w:ascii="Tahoma" w:hAnsi="Tahoma" w:cs="Tahoma"/>
                <w:sz w:val="16"/>
                <w:szCs w:val="16"/>
              </w:rPr>
            </w:pPr>
            <w:r>
              <w:rPr>
                <w:rFonts w:ascii="Tahoma" w:hAnsi="Tahoma" w:cs="Tahoma"/>
                <w:sz w:val="16"/>
                <w:szCs w:val="16"/>
              </w:rPr>
              <w:t>EG</w:t>
            </w:r>
          </w:p>
        </w:tc>
        <w:tc>
          <w:tcPr>
            <w:tcW w:w="2461" w:type="dxa"/>
            <w:shd w:val="clear" w:color="auto" w:fill="auto"/>
          </w:tcPr>
          <w:p w:rsidR="00EB68F3" w:rsidRDefault="00EB68F3" w:rsidP="004C75D5">
            <w:pPr>
              <w:rPr>
                <w:rFonts w:ascii="Tahoma" w:hAnsi="Tahoma" w:cs="Tahoma"/>
                <w:sz w:val="16"/>
                <w:szCs w:val="16"/>
              </w:rPr>
            </w:pPr>
            <w:r>
              <w:rPr>
                <w:rFonts w:ascii="Tahoma" w:hAnsi="Tahoma" w:cs="Tahoma"/>
                <w:sz w:val="16"/>
                <w:szCs w:val="16"/>
              </w:rPr>
              <w:t>July 2019</w:t>
            </w:r>
          </w:p>
        </w:tc>
        <w:tc>
          <w:tcPr>
            <w:tcW w:w="2461" w:type="dxa"/>
            <w:shd w:val="clear" w:color="auto" w:fill="auto"/>
          </w:tcPr>
          <w:p w:rsidR="00EB68F3" w:rsidRPr="004C75D5" w:rsidRDefault="00D442E8" w:rsidP="004C75D5">
            <w:pPr>
              <w:rPr>
                <w:rFonts w:ascii="Tahoma" w:hAnsi="Tahoma" w:cs="Tahoma"/>
                <w:sz w:val="16"/>
                <w:szCs w:val="16"/>
              </w:rPr>
            </w:pPr>
            <w:r>
              <w:rPr>
                <w:rFonts w:ascii="Tahoma" w:hAnsi="Tahoma" w:cs="Tahoma"/>
                <w:sz w:val="16"/>
                <w:szCs w:val="16"/>
              </w:rPr>
              <w:t>CV</w:t>
            </w:r>
          </w:p>
        </w:tc>
      </w:tr>
      <w:tr w:rsidR="004C4D95" w:rsidRPr="004C75D5" w:rsidTr="002F6849">
        <w:tc>
          <w:tcPr>
            <w:tcW w:w="1844" w:type="dxa"/>
            <w:shd w:val="clear" w:color="auto" w:fill="auto"/>
          </w:tcPr>
          <w:p w:rsidR="004C4D95" w:rsidRDefault="004C4D95" w:rsidP="004C75D5">
            <w:pPr>
              <w:rPr>
                <w:rFonts w:ascii="Tahoma" w:hAnsi="Tahoma" w:cs="Tahoma"/>
                <w:b/>
                <w:sz w:val="16"/>
                <w:szCs w:val="16"/>
              </w:rPr>
            </w:pPr>
            <w:r>
              <w:rPr>
                <w:rFonts w:ascii="Tahoma" w:hAnsi="Tahoma" w:cs="Tahoma"/>
                <w:b/>
                <w:sz w:val="16"/>
                <w:szCs w:val="16"/>
              </w:rPr>
              <w:t>NDTSA</w:t>
            </w:r>
          </w:p>
        </w:tc>
        <w:tc>
          <w:tcPr>
            <w:tcW w:w="2976" w:type="dxa"/>
            <w:shd w:val="clear" w:color="auto" w:fill="auto"/>
          </w:tcPr>
          <w:p w:rsidR="004C4D95" w:rsidRDefault="004C4D95" w:rsidP="004C75D5">
            <w:pPr>
              <w:rPr>
                <w:rFonts w:ascii="Tahoma" w:hAnsi="Tahoma" w:cs="Tahoma"/>
                <w:sz w:val="16"/>
                <w:szCs w:val="16"/>
              </w:rPr>
            </w:pPr>
            <w:r>
              <w:rPr>
                <w:rFonts w:ascii="Tahoma" w:hAnsi="Tahoma" w:cs="Tahoma"/>
                <w:sz w:val="16"/>
                <w:szCs w:val="16"/>
              </w:rPr>
              <w:t>Mentoring and training student teachers x2 (Mentor to attend training)</w:t>
            </w:r>
          </w:p>
          <w:p w:rsidR="004C4D95" w:rsidRDefault="004C4D95" w:rsidP="004C75D5">
            <w:pPr>
              <w:rPr>
                <w:rFonts w:ascii="Tahoma" w:hAnsi="Tahoma" w:cs="Tahoma"/>
                <w:sz w:val="16"/>
                <w:szCs w:val="16"/>
              </w:rPr>
            </w:pPr>
            <w:proofErr w:type="spellStart"/>
            <w:r>
              <w:rPr>
                <w:rFonts w:ascii="Tahoma" w:hAnsi="Tahoma" w:cs="Tahoma"/>
                <w:sz w:val="16"/>
                <w:szCs w:val="16"/>
              </w:rPr>
              <w:t>Headteacher</w:t>
            </w:r>
            <w:proofErr w:type="spellEnd"/>
            <w:r>
              <w:rPr>
                <w:rFonts w:ascii="Tahoma" w:hAnsi="Tahoma" w:cs="Tahoma"/>
                <w:sz w:val="16"/>
                <w:szCs w:val="16"/>
              </w:rPr>
              <w:t xml:space="preserve"> carrying out LLE role</w:t>
            </w:r>
            <w:r w:rsidR="00D036D5">
              <w:rPr>
                <w:rFonts w:ascii="Tahoma" w:hAnsi="Tahoma" w:cs="Tahoma"/>
                <w:sz w:val="16"/>
                <w:szCs w:val="16"/>
              </w:rPr>
              <w:t xml:space="preserve"> across North Dorset/Somerset</w:t>
            </w:r>
          </w:p>
          <w:p w:rsidR="004C4D95" w:rsidRDefault="004C4D95" w:rsidP="004C4D95">
            <w:pPr>
              <w:rPr>
                <w:rFonts w:ascii="Tahoma" w:hAnsi="Tahoma" w:cs="Tahoma"/>
                <w:sz w:val="16"/>
                <w:szCs w:val="16"/>
              </w:rPr>
            </w:pPr>
            <w:proofErr w:type="spellStart"/>
            <w:r>
              <w:rPr>
                <w:rFonts w:ascii="Tahoma" w:hAnsi="Tahoma" w:cs="Tahoma"/>
                <w:sz w:val="16"/>
                <w:szCs w:val="16"/>
              </w:rPr>
              <w:t>Headteacher</w:t>
            </w:r>
            <w:proofErr w:type="spellEnd"/>
            <w:r>
              <w:rPr>
                <w:rFonts w:ascii="Tahoma" w:hAnsi="Tahoma" w:cs="Tahoma"/>
                <w:sz w:val="16"/>
                <w:szCs w:val="16"/>
              </w:rPr>
              <w:t xml:space="preserve"> on steering group</w:t>
            </w:r>
          </w:p>
        </w:tc>
        <w:tc>
          <w:tcPr>
            <w:tcW w:w="3402" w:type="dxa"/>
            <w:shd w:val="clear" w:color="auto" w:fill="auto"/>
          </w:tcPr>
          <w:p w:rsidR="004C4D95" w:rsidRDefault="004C4D95" w:rsidP="004C75D5">
            <w:pPr>
              <w:rPr>
                <w:rFonts w:ascii="Tahoma" w:hAnsi="Tahoma" w:cs="Tahoma"/>
                <w:sz w:val="16"/>
                <w:szCs w:val="16"/>
              </w:rPr>
            </w:pPr>
            <w:r>
              <w:rPr>
                <w:rFonts w:ascii="Tahoma" w:hAnsi="Tahoma" w:cs="Tahoma"/>
                <w:sz w:val="16"/>
                <w:szCs w:val="16"/>
              </w:rPr>
              <w:t xml:space="preserve">Trainees leave our school having achieved a very good standard well placed to meet the demands of the NQT year </w:t>
            </w:r>
          </w:p>
          <w:p w:rsidR="004C4D95" w:rsidRDefault="004C4D95" w:rsidP="004C75D5">
            <w:pPr>
              <w:rPr>
                <w:rFonts w:ascii="Tahoma" w:hAnsi="Tahoma" w:cs="Tahoma"/>
                <w:sz w:val="16"/>
                <w:szCs w:val="16"/>
              </w:rPr>
            </w:pPr>
            <w:r>
              <w:rPr>
                <w:rFonts w:ascii="Tahoma" w:hAnsi="Tahoma" w:cs="Tahoma"/>
                <w:sz w:val="16"/>
                <w:szCs w:val="16"/>
              </w:rPr>
              <w:t>HT supporting where necessary and as requested</w:t>
            </w:r>
          </w:p>
          <w:p w:rsidR="004C4D95" w:rsidRDefault="004C4D95" w:rsidP="004C75D5">
            <w:pPr>
              <w:rPr>
                <w:rFonts w:ascii="Tahoma" w:hAnsi="Tahoma" w:cs="Tahoma"/>
                <w:sz w:val="16"/>
                <w:szCs w:val="16"/>
              </w:rPr>
            </w:pPr>
            <w:r>
              <w:rPr>
                <w:rFonts w:ascii="Tahoma" w:hAnsi="Tahoma" w:cs="Tahoma"/>
                <w:sz w:val="16"/>
                <w:szCs w:val="16"/>
              </w:rPr>
              <w:t>HT taking a strategic role in the ITT side of NDTSA including interviewing and training</w:t>
            </w:r>
          </w:p>
        </w:tc>
        <w:tc>
          <w:tcPr>
            <w:tcW w:w="1795" w:type="dxa"/>
            <w:shd w:val="clear" w:color="auto" w:fill="auto"/>
          </w:tcPr>
          <w:p w:rsidR="004C4D95" w:rsidRDefault="004C4D95" w:rsidP="004C75D5">
            <w:pPr>
              <w:rPr>
                <w:rFonts w:ascii="Tahoma" w:hAnsi="Tahoma" w:cs="Tahoma"/>
                <w:sz w:val="16"/>
                <w:szCs w:val="16"/>
              </w:rPr>
            </w:pPr>
            <w:r>
              <w:rPr>
                <w:rFonts w:ascii="Tahoma" w:hAnsi="Tahoma" w:cs="Tahoma"/>
                <w:sz w:val="16"/>
                <w:szCs w:val="16"/>
              </w:rPr>
              <w:t>EG</w:t>
            </w:r>
          </w:p>
        </w:tc>
        <w:tc>
          <w:tcPr>
            <w:tcW w:w="2461" w:type="dxa"/>
            <w:shd w:val="clear" w:color="auto" w:fill="auto"/>
          </w:tcPr>
          <w:p w:rsidR="004C4D95" w:rsidRDefault="004C4D95" w:rsidP="004C75D5">
            <w:pPr>
              <w:rPr>
                <w:rFonts w:ascii="Tahoma" w:hAnsi="Tahoma" w:cs="Tahoma"/>
                <w:sz w:val="16"/>
                <w:szCs w:val="16"/>
              </w:rPr>
            </w:pPr>
            <w:r>
              <w:rPr>
                <w:rFonts w:ascii="Tahoma" w:hAnsi="Tahoma" w:cs="Tahoma"/>
                <w:sz w:val="16"/>
                <w:szCs w:val="16"/>
              </w:rPr>
              <w:t>July 2019</w:t>
            </w:r>
          </w:p>
        </w:tc>
        <w:tc>
          <w:tcPr>
            <w:tcW w:w="2461" w:type="dxa"/>
            <w:shd w:val="clear" w:color="auto" w:fill="auto"/>
          </w:tcPr>
          <w:p w:rsidR="004C4D95" w:rsidRPr="004C75D5" w:rsidRDefault="00D442E8" w:rsidP="004C75D5">
            <w:pPr>
              <w:rPr>
                <w:rFonts w:ascii="Tahoma" w:hAnsi="Tahoma" w:cs="Tahoma"/>
                <w:sz w:val="16"/>
                <w:szCs w:val="16"/>
              </w:rPr>
            </w:pPr>
            <w:r>
              <w:rPr>
                <w:rFonts w:ascii="Tahoma" w:hAnsi="Tahoma" w:cs="Tahoma"/>
                <w:sz w:val="16"/>
                <w:szCs w:val="16"/>
              </w:rPr>
              <w:t>JJ</w:t>
            </w:r>
          </w:p>
        </w:tc>
      </w:tr>
    </w:tbl>
    <w:p w:rsidR="004C75D5" w:rsidRPr="003F765E" w:rsidRDefault="004C75D5">
      <w:pPr>
        <w:rPr>
          <w:rFonts w:ascii="Tahoma" w:hAnsi="Tahoma" w:cs="Tahoma"/>
          <w:sz w:val="19"/>
          <w:szCs w:val="19"/>
        </w:rPr>
      </w:pPr>
    </w:p>
    <w:sectPr w:rsidR="004C75D5" w:rsidRPr="003F765E" w:rsidSect="003F765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49" w:rsidRDefault="002F6849" w:rsidP="007C7CB5">
      <w:r>
        <w:separator/>
      </w:r>
    </w:p>
  </w:endnote>
  <w:endnote w:type="continuationSeparator" w:id="0">
    <w:p w:rsidR="002F6849" w:rsidRDefault="002F6849" w:rsidP="007C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Default="00EF0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Default="00EF0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Default="00EF0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49" w:rsidRDefault="002F6849" w:rsidP="007C7CB5">
      <w:r>
        <w:separator/>
      </w:r>
    </w:p>
  </w:footnote>
  <w:footnote w:type="continuationSeparator" w:id="0">
    <w:p w:rsidR="002F6849" w:rsidRDefault="002F6849" w:rsidP="007C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Default="00EF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49" w:rsidRDefault="00EC794D" w:rsidP="00AC6DA3">
    <w:pPr>
      <w:pStyle w:val="Header"/>
      <w:jc w:val="center"/>
      <w:rPr>
        <w:rFonts w:asciiTheme="minorHAnsi" w:hAnsiTheme="minorHAnsi"/>
        <w:b/>
        <w:sz w:val="20"/>
        <w:szCs w:val="20"/>
      </w:rPr>
    </w:pPr>
    <w:sdt>
      <w:sdtPr>
        <w:rPr>
          <w:rFonts w:asciiTheme="minorHAnsi" w:hAnsiTheme="minorHAnsi"/>
          <w:b/>
          <w:sz w:val="20"/>
          <w:szCs w:val="20"/>
        </w:rPr>
        <w:id w:val="-589004994"/>
        <w:docPartObj>
          <w:docPartGallery w:val="Watermarks"/>
          <w:docPartUnique/>
        </w:docPartObj>
      </w:sdtPr>
      <w:sdtEndPr/>
      <w:sdtContent>
        <w:r>
          <w:rPr>
            <w:rFonts w:asciiTheme="minorHAnsi" w:hAnsiTheme="minorHAnsi"/>
            <w:b/>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F6849" w:rsidRPr="00AC6DA3">
      <w:rPr>
        <w:rFonts w:asciiTheme="minorHAnsi" w:hAnsiTheme="minorHAnsi"/>
        <w:b/>
        <w:sz w:val="20"/>
        <w:szCs w:val="20"/>
      </w:rPr>
      <w:t>St Mary’s CE Primary School Development Plan 18-19</w:t>
    </w:r>
  </w:p>
  <w:p w:rsidR="002F6849" w:rsidRDefault="002F6849" w:rsidP="00AC6DA3">
    <w:pPr>
      <w:pStyle w:val="Header"/>
      <w:jc w:val="center"/>
      <w:rPr>
        <w:rFonts w:asciiTheme="minorHAnsi" w:hAnsiTheme="minorHAnsi"/>
        <w:b/>
        <w:sz w:val="20"/>
        <w:szCs w:val="20"/>
      </w:rPr>
    </w:pPr>
  </w:p>
  <w:p w:rsidR="002F6849" w:rsidRPr="00AC6DA3" w:rsidRDefault="002F6849" w:rsidP="00AC6DA3">
    <w:pPr>
      <w:pStyle w:val="Header"/>
      <w:jc w:val="center"/>
      <w:rPr>
        <w:rFonts w:asciiTheme="minorHAnsi" w:hAnsiTheme="minorHAnsi"/>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7B" w:rsidRDefault="00EF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CE2"/>
    <w:multiLevelType w:val="hybridMultilevel"/>
    <w:tmpl w:val="BB040174"/>
    <w:lvl w:ilvl="0" w:tplc="2C809DBA">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A1023"/>
    <w:multiLevelType w:val="hybridMultilevel"/>
    <w:tmpl w:val="EE164890"/>
    <w:lvl w:ilvl="0" w:tplc="2C809DBA">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16D4B"/>
    <w:multiLevelType w:val="hybridMultilevel"/>
    <w:tmpl w:val="69B6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B064D"/>
    <w:multiLevelType w:val="hybridMultilevel"/>
    <w:tmpl w:val="CB1A2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F3FE3"/>
    <w:multiLevelType w:val="hybridMultilevel"/>
    <w:tmpl w:val="014AD1EE"/>
    <w:lvl w:ilvl="0" w:tplc="08090001">
      <w:start w:val="1"/>
      <w:numFmt w:val="bullet"/>
      <w:lvlText w:val=""/>
      <w:lvlJc w:val="left"/>
      <w:pPr>
        <w:ind w:left="720" w:hanging="360"/>
      </w:pPr>
      <w:rPr>
        <w:rFonts w:ascii="Symbol" w:hAnsi="Symbol" w:hint="default"/>
      </w:rPr>
    </w:lvl>
    <w:lvl w:ilvl="1" w:tplc="20687DEC">
      <w:numFmt w:val="bullet"/>
      <w:lvlText w:val="•"/>
      <w:lvlJc w:val="left"/>
      <w:pPr>
        <w:ind w:left="1440" w:hanging="360"/>
      </w:pPr>
      <w:rPr>
        <w:rFonts w:ascii="inherit" w:eastAsia="Times New Roman" w:hAnsi="inheri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B310A"/>
    <w:multiLevelType w:val="hybridMultilevel"/>
    <w:tmpl w:val="009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164068"/>
    <w:multiLevelType w:val="hybridMultilevel"/>
    <w:tmpl w:val="47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8345E"/>
    <w:multiLevelType w:val="hybridMultilevel"/>
    <w:tmpl w:val="7492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044658"/>
    <w:multiLevelType w:val="hybridMultilevel"/>
    <w:tmpl w:val="ADD0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DE53E6"/>
    <w:multiLevelType w:val="hybridMultilevel"/>
    <w:tmpl w:val="BA7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3"/>
  </w:num>
  <w:num w:numId="6">
    <w:abstractNumId w:val="6"/>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EC"/>
    <w:rsid w:val="00026096"/>
    <w:rsid w:val="0005209E"/>
    <w:rsid w:val="00056B4E"/>
    <w:rsid w:val="0006238B"/>
    <w:rsid w:val="000903FC"/>
    <w:rsid w:val="0009714A"/>
    <w:rsid w:val="000D3877"/>
    <w:rsid w:val="000E035A"/>
    <w:rsid w:val="00133CDD"/>
    <w:rsid w:val="001B7966"/>
    <w:rsid w:val="002D017E"/>
    <w:rsid w:val="002F6849"/>
    <w:rsid w:val="0032160D"/>
    <w:rsid w:val="0034230B"/>
    <w:rsid w:val="00387125"/>
    <w:rsid w:val="003C450B"/>
    <w:rsid w:val="003F765E"/>
    <w:rsid w:val="003F7B97"/>
    <w:rsid w:val="004477D8"/>
    <w:rsid w:val="004B3BC7"/>
    <w:rsid w:val="004C4D95"/>
    <w:rsid w:val="004C75D5"/>
    <w:rsid w:val="005343D4"/>
    <w:rsid w:val="00594B1F"/>
    <w:rsid w:val="005D730A"/>
    <w:rsid w:val="0062674C"/>
    <w:rsid w:val="00646ABF"/>
    <w:rsid w:val="00792C29"/>
    <w:rsid w:val="007B428D"/>
    <w:rsid w:val="007C7CB5"/>
    <w:rsid w:val="007E1E74"/>
    <w:rsid w:val="007E65C8"/>
    <w:rsid w:val="00873178"/>
    <w:rsid w:val="0093304A"/>
    <w:rsid w:val="00A23C5C"/>
    <w:rsid w:val="00A51297"/>
    <w:rsid w:val="00A97907"/>
    <w:rsid w:val="00AC6DA3"/>
    <w:rsid w:val="00B855E8"/>
    <w:rsid w:val="00BE55FA"/>
    <w:rsid w:val="00C43456"/>
    <w:rsid w:val="00C47FBF"/>
    <w:rsid w:val="00C967B4"/>
    <w:rsid w:val="00CA68A1"/>
    <w:rsid w:val="00CC42B0"/>
    <w:rsid w:val="00D036D5"/>
    <w:rsid w:val="00D442E8"/>
    <w:rsid w:val="00D70AC4"/>
    <w:rsid w:val="00D72E77"/>
    <w:rsid w:val="00DE69B7"/>
    <w:rsid w:val="00E67DEC"/>
    <w:rsid w:val="00E712CC"/>
    <w:rsid w:val="00EB0A77"/>
    <w:rsid w:val="00EB68F3"/>
    <w:rsid w:val="00EC794D"/>
    <w:rsid w:val="00EF0C7B"/>
    <w:rsid w:val="00FA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DEC"/>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DEC"/>
    <w:rPr>
      <w:rFonts w:ascii="Times New Roman" w:eastAsia="Times New Roman" w:hAnsi="Times New Roman" w:cs="Times New Roman"/>
      <w:b/>
      <w:bCs/>
      <w:sz w:val="24"/>
      <w:szCs w:val="24"/>
    </w:rPr>
  </w:style>
  <w:style w:type="paragraph" w:styleId="ListParagraph">
    <w:name w:val="List Paragraph"/>
    <w:basedOn w:val="Normal"/>
    <w:uiPriority w:val="34"/>
    <w:qFormat/>
    <w:rsid w:val="00E67DEC"/>
    <w:pPr>
      <w:ind w:left="720"/>
    </w:pPr>
  </w:style>
  <w:style w:type="paragraph" w:customStyle="1" w:styleId="Default">
    <w:name w:val="Default"/>
    <w:rsid w:val="000971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7CB5"/>
    <w:pPr>
      <w:tabs>
        <w:tab w:val="center" w:pos="4513"/>
        <w:tab w:val="right" w:pos="9026"/>
      </w:tabs>
    </w:pPr>
  </w:style>
  <w:style w:type="character" w:customStyle="1" w:styleId="HeaderChar">
    <w:name w:val="Header Char"/>
    <w:basedOn w:val="DefaultParagraphFont"/>
    <w:link w:val="Header"/>
    <w:uiPriority w:val="99"/>
    <w:rsid w:val="007C7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CB5"/>
    <w:pPr>
      <w:tabs>
        <w:tab w:val="center" w:pos="4513"/>
        <w:tab w:val="right" w:pos="9026"/>
      </w:tabs>
    </w:pPr>
  </w:style>
  <w:style w:type="character" w:customStyle="1" w:styleId="FooterChar">
    <w:name w:val="Footer Char"/>
    <w:basedOn w:val="DefaultParagraphFont"/>
    <w:link w:val="Footer"/>
    <w:uiPriority w:val="99"/>
    <w:rsid w:val="007C7C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09E"/>
    <w:rPr>
      <w:rFonts w:ascii="Tahoma" w:hAnsi="Tahoma" w:cs="Tahoma"/>
      <w:sz w:val="16"/>
      <w:szCs w:val="16"/>
    </w:rPr>
  </w:style>
  <w:style w:type="character" w:customStyle="1" w:styleId="BalloonTextChar">
    <w:name w:val="Balloon Text Char"/>
    <w:basedOn w:val="DefaultParagraphFont"/>
    <w:link w:val="BalloonText"/>
    <w:uiPriority w:val="99"/>
    <w:semiHidden/>
    <w:rsid w:val="000520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DEC"/>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DEC"/>
    <w:rPr>
      <w:rFonts w:ascii="Times New Roman" w:eastAsia="Times New Roman" w:hAnsi="Times New Roman" w:cs="Times New Roman"/>
      <w:b/>
      <w:bCs/>
      <w:sz w:val="24"/>
      <w:szCs w:val="24"/>
    </w:rPr>
  </w:style>
  <w:style w:type="paragraph" w:styleId="ListParagraph">
    <w:name w:val="List Paragraph"/>
    <w:basedOn w:val="Normal"/>
    <w:uiPriority w:val="34"/>
    <w:qFormat/>
    <w:rsid w:val="00E67DEC"/>
    <w:pPr>
      <w:ind w:left="720"/>
    </w:pPr>
  </w:style>
  <w:style w:type="paragraph" w:customStyle="1" w:styleId="Default">
    <w:name w:val="Default"/>
    <w:rsid w:val="0009714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C7CB5"/>
    <w:pPr>
      <w:tabs>
        <w:tab w:val="center" w:pos="4513"/>
        <w:tab w:val="right" w:pos="9026"/>
      </w:tabs>
    </w:pPr>
  </w:style>
  <w:style w:type="character" w:customStyle="1" w:styleId="HeaderChar">
    <w:name w:val="Header Char"/>
    <w:basedOn w:val="DefaultParagraphFont"/>
    <w:link w:val="Header"/>
    <w:uiPriority w:val="99"/>
    <w:rsid w:val="007C7C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CB5"/>
    <w:pPr>
      <w:tabs>
        <w:tab w:val="center" w:pos="4513"/>
        <w:tab w:val="right" w:pos="9026"/>
      </w:tabs>
    </w:pPr>
  </w:style>
  <w:style w:type="character" w:customStyle="1" w:styleId="FooterChar">
    <w:name w:val="Footer Char"/>
    <w:basedOn w:val="DefaultParagraphFont"/>
    <w:link w:val="Footer"/>
    <w:uiPriority w:val="99"/>
    <w:rsid w:val="007C7C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09E"/>
    <w:rPr>
      <w:rFonts w:ascii="Tahoma" w:hAnsi="Tahoma" w:cs="Tahoma"/>
      <w:sz w:val="16"/>
      <w:szCs w:val="16"/>
    </w:rPr>
  </w:style>
  <w:style w:type="character" w:customStyle="1" w:styleId="BalloonTextChar">
    <w:name w:val="Balloon Text Char"/>
    <w:basedOn w:val="DefaultParagraphFont"/>
    <w:link w:val="BalloonText"/>
    <w:uiPriority w:val="99"/>
    <w:semiHidden/>
    <w:rsid w:val="000520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0743">
      <w:bodyDiv w:val="1"/>
      <w:marLeft w:val="0"/>
      <w:marRight w:val="0"/>
      <w:marTop w:val="0"/>
      <w:marBottom w:val="0"/>
      <w:divBdr>
        <w:top w:val="none" w:sz="0" w:space="0" w:color="auto"/>
        <w:left w:val="none" w:sz="0" w:space="0" w:color="auto"/>
        <w:bottom w:val="none" w:sz="0" w:space="0" w:color="auto"/>
        <w:right w:val="none" w:sz="0" w:space="0" w:color="auto"/>
      </w:divBdr>
      <w:divsChild>
        <w:div w:id="1308512308">
          <w:marLeft w:val="0"/>
          <w:marRight w:val="0"/>
          <w:marTop w:val="0"/>
          <w:marBottom w:val="0"/>
          <w:divBdr>
            <w:top w:val="none" w:sz="0" w:space="0" w:color="auto"/>
            <w:left w:val="none" w:sz="0" w:space="0" w:color="auto"/>
            <w:bottom w:val="none" w:sz="0" w:space="0" w:color="auto"/>
            <w:right w:val="none" w:sz="0" w:space="0" w:color="auto"/>
          </w:divBdr>
        </w:div>
      </w:divsChild>
    </w:div>
    <w:div w:id="1428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E9FB-FE15-443F-95A9-17F9626A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5</cp:revision>
  <cp:lastPrinted>2018-11-12T10:27:00Z</cp:lastPrinted>
  <dcterms:created xsi:type="dcterms:W3CDTF">2018-10-31T13:50:00Z</dcterms:created>
  <dcterms:modified xsi:type="dcterms:W3CDTF">2018-11-19T13:14:00Z</dcterms:modified>
</cp:coreProperties>
</file>