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E4" w:rsidRPr="00D326BC" w:rsidRDefault="002272E4" w:rsidP="002272E4">
      <w:pPr>
        <w:pStyle w:val="Header"/>
        <w:tabs>
          <w:tab w:val="clear" w:pos="4513"/>
          <w:tab w:val="clear" w:pos="9026"/>
          <w:tab w:val="left" w:pos="2700"/>
          <w:tab w:val="center" w:pos="4952"/>
          <w:tab w:val="center" w:pos="5233"/>
          <w:tab w:val="right" w:pos="9905"/>
        </w:tabs>
        <w:jc w:val="center"/>
        <w:rPr>
          <w:rFonts w:ascii="Calibri" w:hAnsi="Calibri"/>
          <w:b/>
          <w:color w:val="7F7F7F"/>
          <w:sz w:val="28"/>
          <w:szCs w:val="28"/>
        </w:rPr>
      </w:pPr>
      <w:bookmarkStart w:id="0" w:name="_GoBack"/>
      <w:bookmarkEnd w:id="0"/>
      <w:r>
        <w:rPr>
          <w:rFonts w:ascii="Calibri" w:hAnsi="Calibri"/>
          <w:b/>
          <w:noProof/>
          <w:color w:val="7F7F7F"/>
          <w:sz w:val="28"/>
          <w:szCs w:val="28"/>
          <w:lang w:eastAsia="en-GB"/>
        </w:rPr>
        <w:drawing>
          <wp:anchor distT="0" distB="0" distL="114300" distR="114300" simplePos="0" relativeHeight="251659264" behindDoc="1" locked="0" layoutInCell="1" allowOverlap="1">
            <wp:simplePos x="0" y="0"/>
            <wp:positionH relativeFrom="column">
              <wp:posOffset>1198880</wp:posOffset>
            </wp:positionH>
            <wp:positionV relativeFrom="paragraph">
              <wp:posOffset>235585</wp:posOffset>
            </wp:positionV>
            <wp:extent cx="3668395" cy="511175"/>
            <wp:effectExtent l="0" t="0" r="8255" b="3175"/>
            <wp:wrapTight wrapText="bothSides">
              <wp:wrapPolygon edited="0">
                <wp:start x="0" y="0"/>
                <wp:lineTo x="0" y="20929"/>
                <wp:lineTo x="21536" y="20929"/>
                <wp:lineTo x="21536" y="0"/>
                <wp:lineTo x="0" y="0"/>
              </wp:wrapPolygon>
            </wp:wrapTight>
            <wp:docPr id="3" name="Picture 3" descr="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39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6BC">
        <w:rPr>
          <w:rFonts w:ascii="Calibri" w:hAnsi="Calibri"/>
          <w:b/>
          <w:color w:val="7F7F7F"/>
          <w:sz w:val="28"/>
          <w:szCs w:val="28"/>
        </w:rPr>
        <w:t>The roots to grow, the wings to fly</w:t>
      </w:r>
    </w:p>
    <w:p w:rsidR="00E01EA3" w:rsidRDefault="00E01EA3" w:rsidP="002272E4">
      <w:pPr>
        <w:pStyle w:val="Default"/>
        <w:jc w:val="center"/>
      </w:pPr>
    </w:p>
    <w:p w:rsidR="002801C9" w:rsidRPr="00C07476" w:rsidRDefault="002801C9" w:rsidP="002272E4">
      <w:pPr>
        <w:spacing w:after="0" w:line="240" w:lineRule="auto"/>
        <w:jc w:val="center"/>
        <w:rPr>
          <w:rFonts w:ascii="Arial" w:eastAsia="Times New Roman" w:hAnsi="Arial" w:cs="Arial"/>
          <w:b/>
          <w:sz w:val="24"/>
          <w:szCs w:val="24"/>
          <w:lang w:eastAsia="en-GB"/>
        </w:rPr>
      </w:pPr>
    </w:p>
    <w:p w:rsidR="0005382D" w:rsidRDefault="0005382D" w:rsidP="002272E4">
      <w:pPr>
        <w:spacing w:after="0" w:line="240" w:lineRule="auto"/>
        <w:jc w:val="center"/>
        <w:rPr>
          <w:rFonts w:ascii="Arial" w:eastAsia="Times New Roman" w:hAnsi="Arial" w:cs="Arial"/>
          <w:b/>
          <w:sz w:val="24"/>
          <w:szCs w:val="24"/>
          <w:lang w:eastAsia="en-GB"/>
        </w:rPr>
      </w:pPr>
    </w:p>
    <w:p w:rsidR="0005382D" w:rsidRDefault="0005382D" w:rsidP="002272E4">
      <w:pPr>
        <w:spacing w:after="0" w:line="240" w:lineRule="auto"/>
        <w:jc w:val="center"/>
        <w:rPr>
          <w:rFonts w:ascii="Arial" w:eastAsia="Times New Roman" w:hAnsi="Arial" w:cs="Arial"/>
          <w:b/>
          <w:sz w:val="24"/>
          <w:szCs w:val="24"/>
          <w:lang w:eastAsia="en-GB"/>
        </w:rPr>
      </w:pPr>
    </w:p>
    <w:p w:rsidR="0005382D" w:rsidRPr="00C02159" w:rsidRDefault="00416F10" w:rsidP="002272E4">
      <w:pPr>
        <w:spacing w:after="0" w:line="240" w:lineRule="auto"/>
        <w:jc w:val="center"/>
        <w:rPr>
          <w:rFonts w:ascii="Arial" w:eastAsia="Times New Roman" w:hAnsi="Arial" w:cs="Arial"/>
          <w:b/>
          <w:sz w:val="28"/>
          <w:szCs w:val="24"/>
          <w:lang w:eastAsia="en-GB"/>
        </w:rPr>
      </w:pPr>
      <w:r w:rsidRPr="00C02159">
        <w:rPr>
          <w:rFonts w:ascii="Arial" w:eastAsia="Times New Roman" w:hAnsi="Arial" w:cs="Arial"/>
          <w:b/>
          <w:sz w:val="28"/>
          <w:szCs w:val="24"/>
          <w:lang w:eastAsia="en-GB"/>
        </w:rPr>
        <w:t>DRAFT</w:t>
      </w:r>
    </w:p>
    <w:p w:rsidR="0023537A" w:rsidRPr="00C07476" w:rsidRDefault="005751C5" w:rsidP="0023537A">
      <w:pPr>
        <w:spacing w:after="0" w:line="240" w:lineRule="auto"/>
        <w:jc w:val="center"/>
        <w:rPr>
          <w:rFonts w:ascii="Arial" w:eastAsia="Times New Roman" w:hAnsi="Arial" w:cs="Arial"/>
          <w:b/>
          <w:sz w:val="24"/>
          <w:szCs w:val="24"/>
          <w:lang w:eastAsia="en-GB"/>
        </w:rPr>
      </w:pPr>
      <w:r w:rsidRPr="00C07476">
        <w:rPr>
          <w:rFonts w:ascii="Arial" w:eastAsia="Times New Roman" w:hAnsi="Arial" w:cs="Arial"/>
          <w:b/>
          <w:sz w:val="24"/>
          <w:szCs w:val="24"/>
          <w:lang w:eastAsia="en-GB"/>
        </w:rPr>
        <w:t>PSHE</w:t>
      </w:r>
      <w:r w:rsidR="0023537A" w:rsidRPr="00C07476">
        <w:rPr>
          <w:rFonts w:ascii="Arial" w:eastAsia="Times New Roman" w:hAnsi="Arial" w:cs="Arial"/>
          <w:b/>
          <w:sz w:val="24"/>
          <w:szCs w:val="24"/>
          <w:lang w:eastAsia="en-GB"/>
        </w:rPr>
        <w:t xml:space="preserve"> </w:t>
      </w:r>
      <w:r w:rsidR="00556300" w:rsidRPr="00C07476">
        <w:rPr>
          <w:rFonts w:ascii="Arial" w:eastAsia="Times New Roman" w:hAnsi="Arial" w:cs="Arial"/>
          <w:b/>
          <w:sz w:val="24"/>
          <w:szCs w:val="24"/>
          <w:lang w:eastAsia="en-GB"/>
        </w:rPr>
        <w:t xml:space="preserve">Education </w:t>
      </w:r>
      <w:r w:rsidR="0023537A" w:rsidRPr="00C07476">
        <w:rPr>
          <w:rFonts w:ascii="Arial" w:eastAsia="Times New Roman" w:hAnsi="Arial" w:cs="Arial"/>
          <w:b/>
          <w:sz w:val="24"/>
          <w:szCs w:val="24"/>
          <w:lang w:eastAsia="en-GB"/>
        </w:rPr>
        <w:t xml:space="preserve">Policy </w:t>
      </w:r>
    </w:p>
    <w:p w:rsidR="0023537A" w:rsidRPr="00C07476"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Name of school:  </w:t>
      </w:r>
      <w:r w:rsidR="0005382D">
        <w:rPr>
          <w:rFonts w:ascii="Arial" w:eastAsia="Times New Roman" w:hAnsi="Arial" w:cs="Arial"/>
          <w:iCs/>
          <w:sz w:val="24"/>
          <w:szCs w:val="24"/>
          <w:lang w:eastAsia="en-GB"/>
        </w:rPr>
        <w:t>St Mary’s Bradford Abbas</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Date of policy:  </w:t>
      </w:r>
      <w:r w:rsidR="00416F10">
        <w:rPr>
          <w:rFonts w:ascii="Arial" w:eastAsia="Times New Roman" w:hAnsi="Arial" w:cs="Arial"/>
          <w:iCs/>
          <w:sz w:val="24"/>
          <w:szCs w:val="24"/>
          <w:lang w:eastAsia="en-GB"/>
        </w:rPr>
        <w:t>September</w:t>
      </w:r>
      <w:r w:rsidR="0005382D">
        <w:rPr>
          <w:rFonts w:ascii="Arial" w:eastAsia="Times New Roman" w:hAnsi="Arial" w:cs="Arial"/>
          <w:iCs/>
          <w:sz w:val="24"/>
          <w:szCs w:val="24"/>
          <w:lang w:eastAsia="en-GB"/>
        </w:rPr>
        <w:t xml:space="preserve"> 2021</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Members of staff responsible for </w:t>
      </w:r>
      <w:r w:rsidR="005751C5" w:rsidRPr="00F36AD4">
        <w:rPr>
          <w:rFonts w:ascii="Arial" w:eastAsia="Times New Roman" w:hAnsi="Arial" w:cs="Arial"/>
          <w:iCs/>
          <w:sz w:val="24"/>
          <w:szCs w:val="24"/>
          <w:lang w:eastAsia="en-GB"/>
        </w:rPr>
        <w:t>PSHE</w:t>
      </w:r>
      <w:r w:rsidR="00556300" w:rsidRPr="00F36AD4">
        <w:rPr>
          <w:rFonts w:ascii="Arial" w:eastAsia="Times New Roman" w:hAnsi="Arial" w:cs="Arial"/>
          <w:iCs/>
          <w:sz w:val="24"/>
          <w:szCs w:val="24"/>
          <w:lang w:eastAsia="en-GB"/>
        </w:rPr>
        <w:t xml:space="preserve"> </w:t>
      </w:r>
      <w:r w:rsidR="002F0D7C" w:rsidRPr="00F36AD4">
        <w:rPr>
          <w:rFonts w:ascii="Arial" w:eastAsia="Times New Roman" w:hAnsi="Arial" w:cs="Arial"/>
          <w:iCs/>
          <w:sz w:val="24"/>
          <w:szCs w:val="24"/>
          <w:lang w:eastAsia="en-GB"/>
        </w:rPr>
        <w:t>Education:</w:t>
      </w:r>
      <w:r w:rsidR="0005382D">
        <w:rPr>
          <w:rFonts w:ascii="Arial" w:eastAsia="Times New Roman" w:hAnsi="Arial" w:cs="Arial"/>
          <w:iCs/>
          <w:sz w:val="24"/>
          <w:szCs w:val="24"/>
          <w:lang w:eastAsia="en-GB"/>
        </w:rPr>
        <w:t xml:space="preserve"> Mrs Morton </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5751C5"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Line Manager (Member of SL</w:t>
      </w:r>
      <w:r w:rsidR="0023537A" w:rsidRPr="00F36AD4">
        <w:rPr>
          <w:rFonts w:ascii="Arial" w:eastAsia="Times New Roman" w:hAnsi="Arial" w:cs="Arial"/>
          <w:iCs/>
          <w:sz w:val="24"/>
          <w:szCs w:val="24"/>
          <w:lang w:eastAsia="en-GB"/>
        </w:rPr>
        <w:t xml:space="preserve">T): </w:t>
      </w:r>
      <w:r w:rsidR="004A4042">
        <w:rPr>
          <w:rFonts w:ascii="Arial" w:eastAsia="Times New Roman" w:hAnsi="Arial" w:cs="Arial"/>
          <w:iCs/>
          <w:sz w:val="24"/>
          <w:szCs w:val="24"/>
          <w:lang w:eastAsia="en-GB"/>
        </w:rPr>
        <w:t xml:space="preserve">Miss </w:t>
      </w:r>
      <w:proofErr w:type="spellStart"/>
      <w:r w:rsidR="004A4042">
        <w:rPr>
          <w:rFonts w:ascii="Arial" w:eastAsia="Times New Roman" w:hAnsi="Arial" w:cs="Arial"/>
          <w:iCs/>
          <w:sz w:val="24"/>
          <w:szCs w:val="24"/>
          <w:lang w:eastAsia="en-GB"/>
        </w:rPr>
        <w:t>Grunnill</w:t>
      </w:r>
      <w:proofErr w:type="spellEnd"/>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416F10" w:rsidP="0023537A">
      <w:pPr>
        <w:spacing w:after="0" w:line="240" w:lineRule="auto"/>
        <w:jc w:val="both"/>
        <w:rPr>
          <w:rFonts w:ascii="Arial" w:eastAsia="Times New Roman" w:hAnsi="Arial" w:cs="Arial"/>
          <w:iCs/>
          <w:sz w:val="24"/>
          <w:szCs w:val="24"/>
          <w:lang w:eastAsia="en-GB"/>
        </w:rPr>
      </w:pPr>
      <w:r>
        <w:rPr>
          <w:rFonts w:ascii="Arial" w:eastAsia="Times New Roman" w:hAnsi="Arial" w:cs="Arial"/>
          <w:iCs/>
          <w:sz w:val="24"/>
          <w:szCs w:val="24"/>
          <w:lang w:eastAsia="en-GB"/>
        </w:rPr>
        <w:t>Review date: September 2023</w:t>
      </w:r>
    </w:p>
    <w:p w:rsidR="004A57C0" w:rsidRPr="00F36AD4" w:rsidRDefault="004A57C0"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this Policy was developed</w:t>
      </w:r>
    </w:p>
    <w:p w:rsidR="0023537A" w:rsidRPr="00F36AD4" w:rsidRDefault="0023537A" w:rsidP="004A57C0">
      <w:pPr>
        <w:spacing w:after="0" w:line="240" w:lineRule="auto"/>
        <w:ind w:left="360"/>
        <w:rPr>
          <w:rFonts w:ascii="Arial" w:eastAsia="Times New Roman" w:hAnsi="Arial" w:cs="Arial"/>
          <w:sz w:val="24"/>
          <w:szCs w:val="24"/>
          <w:lang w:eastAsia="en-GB"/>
        </w:rPr>
      </w:pPr>
    </w:p>
    <w:p w:rsidR="0023537A" w:rsidRPr="00F36AD4" w:rsidRDefault="004A57C0" w:rsidP="004A57C0">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t>
      </w:r>
      <w:proofErr w:type="gramStart"/>
      <w:r w:rsidRPr="00F36AD4">
        <w:rPr>
          <w:rFonts w:ascii="Arial" w:eastAsia="Times New Roman" w:hAnsi="Arial" w:cs="Arial"/>
          <w:sz w:val="24"/>
          <w:szCs w:val="24"/>
          <w:lang w:eastAsia="en-GB"/>
        </w:rPr>
        <w:t xml:space="preserve">was written </w:t>
      </w:r>
      <w:r w:rsidRPr="0005382D">
        <w:rPr>
          <w:rFonts w:ascii="Arial" w:eastAsia="Times New Roman" w:hAnsi="Arial" w:cs="Arial"/>
          <w:color w:val="000000" w:themeColor="text1"/>
          <w:sz w:val="24"/>
          <w:szCs w:val="24"/>
          <w:lang w:eastAsia="en-GB"/>
        </w:rPr>
        <w:t xml:space="preserve">by </w:t>
      </w:r>
      <w:r w:rsidR="0005382D" w:rsidRPr="0005382D">
        <w:rPr>
          <w:rFonts w:ascii="Arial" w:eastAsia="Times New Roman" w:hAnsi="Arial" w:cs="Arial"/>
          <w:color w:val="000000" w:themeColor="text1"/>
          <w:sz w:val="24"/>
          <w:szCs w:val="24"/>
          <w:lang w:eastAsia="en-GB"/>
        </w:rPr>
        <w:t xml:space="preserve">Mrs Morton </w:t>
      </w:r>
      <w:r w:rsidRPr="00F36AD4">
        <w:rPr>
          <w:rFonts w:ascii="Arial" w:eastAsia="Times New Roman" w:hAnsi="Arial" w:cs="Arial"/>
          <w:sz w:val="24"/>
          <w:szCs w:val="24"/>
          <w:lang w:eastAsia="en-GB"/>
        </w:rPr>
        <w:t>and developed in consultation with parents, teachers and other school staff, g</w:t>
      </w:r>
      <w:r w:rsidR="00692B15">
        <w:rPr>
          <w:rFonts w:ascii="Arial" w:eastAsia="Times New Roman" w:hAnsi="Arial" w:cs="Arial"/>
          <w:sz w:val="24"/>
          <w:szCs w:val="24"/>
          <w:lang w:eastAsia="en-GB"/>
        </w:rPr>
        <w:t xml:space="preserve">overnors and the pupils </w:t>
      </w:r>
      <w:r w:rsidR="00692B15" w:rsidRPr="0005382D">
        <w:rPr>
          <w:rFonts w:ascii="Arial" w:eastAsia="Times New Roman" w:hAnsi="Arial" w:cs="Arial"/>
          <w:color w:val="000000" w:themeColor="text1"/>
          <w:sz w:val="24"/>
          <w:szCs w:val="24"/>
          <w:lang w:eastAsia="en-GB"/>
        </w:rPr>
        <w:t xml:space="preserve">at </w:t>
      </w:r>
      <w:r w:rsidR="0005382D" w:rsidRPr="0005382D">
        <w:rPr>
          <w:rFonts w:ascii="Arial" w:eastAsia="Times New Roman" w:hAnsi="Arial" w:cs="Arial"/>
          <w:color w:val="000000" w:themeColor="text1"/>
          <w:sz w:val="24"/>
          <w:szCs w:val="24"/>
          <w:lang w:eastAsia="en-GB"/>
        </w:rPr>
        <w:t>St Mary’s</w:t>
      </w:r>
      <w:r w:rsidR="00416F10">
        <w:rPr>
          <w:rFonts w:ascii="Arial" w:eastAsia="Times New Roman" w:hAnsi="Arial" w:cs="Arial"/>
          <w:color w:val="000000" w:themeColor="text1"/>
          <w:sz w:val="24"/>
          <w:szCs w:val="24"/>
          <w:lang w:eastAsia="en-GB"/>
        </w:rPr>
        <w:t xml:space="preserve"> C of E Primary School</w:t>
      </w:r>
      <w:proofErr w:type="gramEnd"/>
      <w:r w:rsidR="0005382D" w:rsidRPr="0005382D">
        <w:rPr>
          <w:rFonts w:ascii="Arial" w:eastAsia="Times New Roman" w:hAnsi="Arial" w:cs="Arial"/>
          <w:color w:val="000000" w:themeColor="text1"/>
          <w:sz w:val="24"/>
          <w:szCs w:val="24"/>
          <w:lang w:eastAsia="en-GB"/>
        </w:rPr>
        <w:t xml:space="preserve">. </w:t>
      </w:r>
      <w:r w:rsidRPr="00F36AD4">
        <w:rPr>
          <w:rFonts w:ascii="Arial" w:eastAsia="Times New Roman" w:hAnsi="Arial" w:cs="Arial"/>
          <w:sz w:val="24"/>
          <w:szCs w:val="24"/>
          <w:lang w:eastAsia="en-GB"/>
        </w:rPr>
        <w:t>We have listened and responded to all</w:t>
      </w:r>
      <w:r w:rsidR="0023537A" w:rsidRPr="00F36AD4">
        <w:rPr>
          <w:rFonts w:ascii="Arial" w:eastAsia="Times New Roman" w:hAnsi="Arial" w:cs="Arial"/>
          <w:sz w:val="24"/>
          <w:szCs w:val="24"/>
          <w:lang w:eastAsia="en-GB"/>
        </w:rPr>
        <w:t xml:space="preserve"> 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the policy, ensuring that it meets the needs of all</w:t>
      </w:r>
      <w:r w:rsidRPr="00F36AD4">
        <w:rPr>
          <w:rFonts w:ascii="Arial" w:eastAsia="Times New Roman" w:hAnsi="Arial" w:cs="Arial"/>
          <w:sz w:val="24"/>
          <w:szCs w:val="24"/>
          <w:lang w:eastAsia="en-GB"/>
        </w:rPr>
        <w:t xml:space="preserve"> of our </w:t>
      </w:r>
      <w:r w:rsidR="0023537A" w:rsidRPr="00F36AD4">
        <w:rPr>
          <w:rFonts w:ascii="Arial" w:eastAsia="Times New Roman" w:hAnsi="Arial" w:cs="Arial"/>
          <w:sz w:val="24"/>
          <w:szCs w:val="24"/>
          <w:lang w:eastAsia="en-GB"/>
        </w:rPr>
        <w:t xml:space="preserve">pupils. </w:t>
      </w:r>
      <w:proofErr w:type="gramStart"/>
      <w:r w:rsidR="00692B15">
        <w:rPr>
          <w:rFonts w:ascii="Arial" w:eastAsia="Times New Roman" w:hAnsi="Arial" w:cs="Arial"/>
          <w:sz w:val="24"/>
          <w:szCs w:val="24"/>
          <w:lang w:eastAsia="en-GB"/>
        </w:rPr>
        <w:t>It has been approved by the school’s governing body</w:t>
      </w:r>
      <w:proofErr w:type="gramEnd"/>
      <w:r w:rsidR="00692B15">
        <w:rPr>
          <w:rFonts w:ascii="Arial" w:eastAsia="Times New Roman" w:hAnsi="Arial" w:cs="Arial"/>
          <w:sz w:val="24"/>
          <w:szCs w:val="24"/>
          <w:lang w:eastAsia="en-GB"/>
        </w:rPr>
        <w:t>.</w:t>
      </w:r>
      <w:r w:rsidRPr="00F36AD4">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shd w:val="clear" w:color="auto" w:fill="C0C0C0"/>
          <w:lang w:eastAsia="en-GB"/>
        </w:rPr>
      </w:pPr>
    </w:p>
    <w:p w:rsidR="0023537A" w:rsidRPr="00F36AD4" w:rsidRDefault="0006754B" w:rsidP="0023537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rsidR="0023537A" w:rsidRPr="00F36AD4" w:rsidRDefault="0023537A" w:rsidP="004A57C0">
      <w:pPr>
        <w:spacing w:after="0" w:line="240" w:lineRule="auto"/>
        <w:jc w:val="both"/>
        <w:rPr>
          <w:rFonts w:ascii="Arial" w:eastAsia="Times New Roman" w:hAnsi="Arial" w:cs="Arial"/>
          <w:sz w:val="24"/>
          <w:szCs w:val="24"/>
          <w:lang w:eastAsia="en-GB"/>
        </w:rPr>
      </w:pPr>
    </w:p>
    <w:p w:rsidR="004A57C0" w:rsidRPr="00F36AD4" w:rsidRDefault="004A57C0" w:rsidP="004A57C0">
      <w:pPr>
        <w:spacing w:after="0" w:line="240" w:lineRule="auto"/>
        <w:ind w:left="720"/>
        <w:jc w:val="both"/>
        <w:rPr>
          <w:rFonts w:ascii="Arial" w:eastAsia="Times New Roman" w:hAnsi="Arial" w:cs="Arial"/>
          <w:sz w:val="24"/>
          <w:szCs w:val="24"/>
          <w:lang w:eastAsia="en-GB"/>
        </w:rPr>
      </w:pPr>
      <w:proofErr w:type="gramStart"/>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w:t>
      </w:r>
      <w:proofErr w:type="spellStart"/>
      <w:r w:rsidR="00692B15">
        <w:rPr>
          <w:rFonts w:ascii="Arial" w:eastAsia="Times New Roman" w:hAnsi="Arial" w:cs="Arial"/>
          <w:sz w:val="24"/>
          <w:szCs w:val="24"/>
          <w:lang w:eastAsia="en-GB"/>
        </w:rPr>
        <w:t>DfE</w:t>
      </w:r>
      <w:proofErr w:type="spellEnd"/>
      <w:r w:rsidR="00692B15">
        <w:rPr>
          <w:rFonts w:ascii="Arial" w:eastAsia="Times New Roman" w:hAnsi="Arial" w:cs="Arial"/>
          <w:sz w:val="24"/>
          <w:szCs w:val="24"/>
          <w:lang w:eastAsia="en-GB"/>
        </w:rPr>
        <w:t>)</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both boys and girls are prepared for the changes adolescence brings and – drawing on knowledge of the human life cycle set out in the Na</w:t>
      </w:r>
      <w:r w:rsidR="00692B15">
        <w:rPr>
          <w:rFonts w:ascii="Arial" w:eastAsia="Times New Roman" w:hAnsi="Arial" w:cs="Arial"/>
          <w:sz w:val="24"/>
          <w:szCs w:val="24"/>
          <w:lang w:eastAsia="en-GB"/>
        </w:rPr>
        <w:t xml:space="preserve">tional Curriculum for science – </w:t>
      </w:r>
      <w:r w:rsidR="0023537A" w:rsidRPr="00F36AD4">
        <w:rPr>
          <w:rFonts w:ascii="Arial" w:eastAsia="Times New Roman" w:hAnsi="Arial" w:cs="Arial"/>
          <w:sz w:val="24"/>
          <w:szCs w:val="24"/>
          <w:lang w:eastAsia="en-GB"/>
        </w:rPr>
        <w:t>how a baby is conceived and born.</w:t>
      </w:r>
      <w:proofErr w:type="gramEnd"/>
      <w:r w:rsidR="0023537A" w:rsidRPr="00F36AD4">
        <w:rPr>
          <w:rFonts w:ascii="Arial" w:eastAsia="Times New Roman" w:hAnsi="Arial" w:cs="Arial"/>
          <w:sz w:val="24"/>
          <w:szCs w:val="24"/>
          <w:lang w:eastAsia="en-GB"/>
        </w:rPr>
        <w:t xml:space="preserve"> </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4A57C0" w:rsidRPr="00F36AD4" w:rsidRDefault="0023537A"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233644" w:rsidRPr="00F36AD4" w:rsidRDefault="00692B15" w:rsidP="004A57C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at </w:t>
      </w:r>
      <w:r w:rsidR="0005382D" w:rsidRPr="0005382D">
        <w:rPr>
          <w:rFonts w:ascii="Arial" w:eastAsia="Times New Roman" w:hAnsi="Arial" w:cs="Arial"/>
          <w:color w:val="000000" w:themeColor="text1"/>
          <w:sz w:val="24"/>
          <w:szCs w:val="24"/>
          <w:lang w:eastAsia="en-GB"/>
        </w:rPr>
        <w:t xml:space="preserve">St Mary’s Primary </w:t>
      </w:r>
      <w:r>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chool</w:t>
      </w:r>
      <w:r w:rsidR="00233644" w:rsidRPr="00F36AD4">
        <w:rPr>
          <w:rFonts w:ascii="Arial" w:eastAsia="Times New Roman" w:hAnsi="Arial" w:cs="Arial"/>
          <w:sz w:val="24"/>
          <w:szCs w:val="24"/>
          <w:lang w:eastAsia="en-GB"/>
        </w:rPr>
        <w:t xml:space="preserve"> 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w:t>
      </w:r>
      <w:proofErr w:type="gramStart"/>
      <w:r w:rsidR="00233644" w:rsidRPr="00F36AD4">
        <w:rPr>
          <w:rFonts w:ascii="Arial" w:eastAsia="Times New Roman" w:hAnsi="Arial" w:cs="Arial"/>
          <w:sz w:val="24"/>
          <w:szCs w:val="24"/>
          <w:lang w:eastAsia="en-GB"/>
        </w:rPr>
        <w:t>broadly-based</w:t>
      </w:r>
      <w:proofErr w:type="gramEnd"/>
      <w:r w:rsidR="00233644" w:rsidRPr="00F36AD4">
        <w:rPr>
          <w:rFonts w:ascii="Arial" w:eastAsia="Times New Roman" w:hAnsi="Arial" w:cs="Arial"/>
          <w:sz w:val="24"/>
          <w:szCs w:val="24"/>
          <w:lang w:eastAsia="en-GB"/>
        </w:rPr>
        <w:t xml:space="preserve">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including 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rsidR="00D74470" w:rsidRPr="00F36AD4" w:rsidRDefault="00D74470" w:rsidP="001E3E49">
      <w:pPr>
        <w:spacing w:after="0" w:line="240" w:lineRule="auto"/>
        <w:rPr>
          <w:rFonts w:ascii="Arial" w:hAnsi="Arial" w:cs="Arial"/>
          <w:sz w:val="24"/>
          <w:szCs w:val="24"/>
          <w:shd w:val="clear" w:color="auto" w:fill="FFFFFF"/>
        </w:rPr>
      </w:pPr>
    </w:p>
    <w:p w:rsidR="00D74470" w:rsidRPr="00F36AD4" w:rsidRDefault="00C07476" w:rsidP="001E3E49">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Relationships and Health education, and non-statutory sex education</w:t>
      </w:r>
      <w:r w:rsidR="00692B15">
        <w:rPr>
          <w:rFonts w:ascii="Arial" w:hAnsi="Arial" w:cs="Arial"/>
          <w:sz w:val="24"/>
          <w:szCs w:val="24"/>
          <w:shd w:val="clear" w:color="auto" w:fill="FFFFFF"/>
        </w:rPr>
        <w:t>,</w:t>
      </w:r>
      <w:r w:rsidR="00D74470" w:rsidRPr="00F36AD4">
        <w:rPr>
          <w:rStyle w:val="FootnoteReference"/>
          <w:rFonts w:ascii="Arial" w:hAnsi="Arial" w:cs="Arial"/>
          <w:sz w:val="24"/>
          <w:szCs w:val="24"/>
          <w:shd w:val="clear" w:color="auto" w:fill="FFFFFF"/>
        </w:rPr>
        <w:footnoteReference w:id="2"/>
      </w:r>
      <w:r w:rsidR="00D74470" w:rsidRPr="00F36AD4">
        <w:rPr>
          <w:rFonts w:ascii="Arial" w:hAnsi="Arial" w:cs="Arial"/>
          <w:sz w:val="24"/>
          <w:szCs w:val="24"/>
          <w:shd w:val="clear" w:color="auto" w:fill="FFFFFF"/>
        </w:rPr>
        <w:t xml:space="preserve"> as recommended by the </w:t>
      </w:r>
      <w:proofErr w:type="spellStart"/>
      <w:r w:rsidR="00692B15">
        <w:rPr>
          <w:rFonts w:ascii="Arial" w:hAnsi="Arial" w:cs="Arial"/>
          <w:sz w:val="24"/>
          <w:szCs w:val="24"/>
          <w:shd w:val="clear" w:color="auto" w:fill="FFFFFF"/>
        </w:rPr>
        <w:t>DfE</w:t>
      </w:r>
      <w:proofErr w:type="spellEnd"/>
      <w:r w:rsidR="00D74470" w:rsidRPr="00F36AD4">
        <w:rPr>
          <w:rFonts w:ascii="Arial" w:hAnsi="Arial" w:cs="Arial"/>
          <w:sz w:val="24"/>
          <w:szCs w:val="24"/>
          <w:shd w:val="clear" w:color="auto" w:fill="FFFFFF"/>
        </w:rPr>
        <w:t>, provides a framework th</w:t>
      </w:r>
      <w:r w:rsidR="0005382D">
        <w:rPr>
          <w:rFonts w:ascii="Arial" w:hAnsi="Arial" w:cs="Arial"/>
          <w:sz w:val="24"/>
          <w:szCs w:val="24"/>
          <w:shd w:val="clear" w:color="auto" w:fill="FFFFFF"/>
        </w:rPr>
        <w:t>r</w:t>
      </w:r>
      <w:r w:rsidR="00D74470" w:rsidRPr="00F36AD4">
        <w:rPr>
          <w:rFonts w:ascii="Arial" w:hAnsi="Arial" w:cs="Arial"/>
          <w:sz w:val="24"/>
          <w:szCs w:val="24"/>
          <w:shd w:val="clear" w:color="auto" w:fill="FFFFFF"/>
        </w:rPr>
        <w:t>ough which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w:t>
      </w:r>
      <w:r w:rsidR="00D74470" w:rsidRPr="00F36AD4">
        <w:rPr>
          <w:rFonts w:ascii="Arial" w:eastAsia="Times New Roman" w:hAnsi="Arial" w:cs="Arial"/>
          <w:sz w:val="24"/>
          <w:szCs w:val="24"/>
          <w:lang w:eastAsia="en-GB"/>
        </w:rPr>
        <w:lastRenderedPageBreak/>
        <w:t xml:space="preserve">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rsidR="001E3E49" w:rsidRPr="00F36AD4" w:rsidRDefault="001E3E49" w:rsidP="001E3E49">
      <w:pPr>
        <w:spacing w:after="0" w:line="240" w:lineRule="auto"/>
        <w:rPr>
          <w:rFonts w:ascii="Arial" w:hAnsi="Arial" w:cs="Arial"/>
          <w:sz w:val="24"/>
          <w:szCs w:val="24"/>
          <w:shd w:val="clear" w:color="auto" w:fill="FFFFFF"/>
        </w:rPr>
      </w:pPr>
    </w:p>
    <w:p w:rsidR="00D74470" w:rsidRPr="00F36AD4" w:rsidRDefault="00D74470" w:rsidP="00D74470">
      <w:pPr>
        <w:ind w:right="720"/>
        <w:jc w:val="both"/>
        <w:rPr>
          <w:rFonts w:ascii="Arial" w:hAnsi="Arial" w:cs="Arial"/>
          <w:b/>
          <w:sz w:val="24"/>
          <w:szCs w:val="24"/>
        </w:rPr>
      </w:pPr>
      <w:r w:rsidRPr="00F36AD4">
        <w:rPr>
          <w:rFonts w:ascii="Arial" w:hAnsi="Arial" w:cs="Arial"/>
          <w:sz w:val="24"/>
          <w:szCs w:val="24"/>
        </w:rPr>
        <w:t xml:space="preserve">The school’s PSHE provision supports the school’s aims of developing confident citizens and successful learners who are creative, resourceful and able to identify and solve problems. The social and emotional development of pupils </w:t>
      </w:r>
      <w:proofErr w:type="gramStart"/>
      <w:r w:rsidRPr="00F36AD4">
        <w:rPr>
          <w:rFonts w:ascii="Arial" w:hAnsi="Arial" w:cs="Arial"/>
          <w:sz w:val="24"/>
          <w:szCs w:val="24"/>
        </w:rPr>
        <w:t>is embedded</w:t>
      </w:r>
      <w:proofErr w:type="gramEnd"/>
      <w:r w:rsidRPr="00F36AD4">
        <w:rPr>
          <w:rFonts w:ascii="Arial" w:hAnsi="Arial" w:cs="Arial"/>
          <w:sz w:val="24"/>
          <w:szCs w:val="24"/>
        </w:rPr>
        <w:t xml:space="preserve"> throughout the entire school’s curriculum and culture. The school has a powerful combination of a planned thematic PSHE program, built around a spiral</w:t>
      </w:r>
      <w:r w:rsidR="00692B15">
        <w:rPr>
          <w:rFonts w:ascii="Arial" w:hAnsi="Arial" w:cs="Arial"/>
          <w:sz w:val="24"/>
          <w:szCs w:val="24"/>
        </w:rPr>
        <w:t xml:space="preserve"> curriculum of recurring themes, designed to:</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G</w:t>
      </w:r>
      <w:r w:rsidR="00D74470" w:rsidRPr="00F36AD4">
        <w:rPr>
          <w:rFonts w:ascii="Arial" w:hAnsi="Arial" w:cs="Arial"/>
          <w:sz w:val="24"/>
          <w:szCs w:val="24"/>
        </w:rPr>
        <w:t>ive pupils the knowledge and develop the self-esteem, confidence and self-awareness to make informed choices and decisions;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and support the development of social skills and social awareness;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pupils to make sense of their own personal and social experiences;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romote responsible attitudes towards the maintenance of good physical and mental health, supported by a safe and healthy lifestyle;</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effective interpersonal relationships and develop a caring attitude towards others;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 caring attitude towards and responsibility for the environment;</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build resilience and be independent, curious problem solvers</w:t>
      </w:r>
      <w:r>
        <w:rPr>
          <w:rFonts w:ascii="Arial" w:hAnsi="Arial" w:cs="Arial"/>
          <w:sz w:val="24"/>
          <w:szCs w:val="24"/>
        </w:rPr>
        <w:t>;</w:t>
      </w:r>
    </w:p>
    <w:p w:rsidR="001E3E49"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rsidR="00692B15" w:rsidRPr="00F36AD4" w:rsidRDefault="00692B15" w:rsidP="00692B15">
      <w:pPr>
        <w:spacing w:after="0" w:line="276" w:lineRule="auto"/>
        <w:ind w:left="1440" w:right="720"/>
        <w:rPr>
          <w:rFonts w:ascii="Arial" w:hAnsi="Arial" w:cs="Arial"/>
          <w:sz w:val="24"/>
          <w:szCs w:val="24"/>
        </w:rPr>
      </w:pPr>
    </w:p>
    <w:p w:rsidR="001E3E49" w:rsidRDefault="001E3E49" w:rsidP="001E3E49">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rsidR="00692B15" w:rsidRDefault="00692B15" w:rsidP="001E3E49">
      <w:pPr>
        <w:spacing w:after="0" w:line="240" w:lineRule="auto"/>
        <w:rPr>
          <w:rFonts w:ascii="Arial" w:eastAsia="Times New Roman" w:hAnsi="Arial" w:cs="Arial"/>
          <w:sz w:val="24"/>
          <w:szCs w:val="24"/>
          <w:lang w:eastAsia="en-GB"/>
        </w:rPr>
      </w:pPr>
    </w:p>
    <w:p w:rsidR="00692B15" w:rsidRPr="00F36AD4" w:rsidRDefault="00692B15" w:rsidP="001E3E49">
      <w:pPr>
        <w:spacing w:after="0" w:line="240" w:lineRule="auto"/>
        <w:rPr>
          <w:rFonts w:ascii="Arial" w:eastAsia="Times New Roman" w:hAnsi="Arial" w:cs="Arial"/>
          <w:sz w:val="24"/>
          <w:szCs w:val="24"/>
          <w:lang w:eastAsia="en-GB"/>
        </w:rPr>
      </w:pPr>
    </w:p>
    <w:p w:rsidR="003A1D3A" w:rsidRPr="00F36AD4" w:rsidRDefault="003A1D3A" w:rsidP="003A1D3A">
      <w:pPr>
        <w:pStyle w:val="ListParagraph"/>
        <w:numPr>
          <w:ilvl w:val="0"/>
          <w:numId w:val="2"/>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sidR="00692B15">
        <w:rPr>
          <w:rFonts w:ascii="Arial" w:eastAsia="Times New Roman" w:hAnsi="Arial" w:cs="Arial"/>
          <w:b/>
          <w:snapToGrid w:val="0"/>
          <w:sz w:val="24"/>
          <w:szCs w:val="24"/>
          <w:lang w:eastAsia="en-GB"/>
        </w:rPr>
        <w:t>for this</w:t>
      </w:r>
    </w:p>
    <w:p w:rsidR="001E3E49" w:rsidRPr="00F36AD4" w:rsidRDefault="001E3E49" w:rsidP="001E3E49">
      <w:pPr>
        <w:spacing w:after="0" w:line="240" w:lineRule="auto"/>
        <w:rPr>
          <w:rFonts w:ascii="Arial" w:hAnsi="Arial" w:cs="Arial"/>
          <w:b/>
          <w:bCs/>
          <w:sz w:val="24"/>
          <w:szCs w:val="24"/>
          <w:shd w:val="clear" w:color="auto" w:fill="FFFFFF"/>
        </w:rPr>
      </w:pPr>
    </w:p>
    <w:p w:rsidR="003A1D3A" w:rsidRPr="00F36AD4" w:rsidRDefault="003D6AE1" w:rsidP="003A1D3A">
      <w:pPr>
        <w:pStyle w:val="NormalWeb"/>
        <w:shd w:val="clear" w:color="auto" w:fill="FFFFFF"/>
        <w:spacing w:after="150"/>
        <w:rPr>
          <w:rFonts w:ascii="Arial" w:hAnsi="Arial" w:cs="Arial"/>
          <w:shd w:val="clear" w:color="auto" w:fill="FFFFFF"/>
        </w:rPr>
      </w:pPr>
      <w:r w:rsidRPr="00F36AD4">
        <w:rPr>
          <w:rFonts w:ascii="Arial" w:hAnsi="Arial" w:cs="Arial"/>
        </w:rPr>
        <w:t xml:space="preserve">At </w:t>
      </w:r>
      <w:r w:rsidR="0005382D" w:rsidRPr="0005382D">
        <w:rPr>
          <w:rFonts w:ascii="Arial" w:hAnsi="Arial" w:cs="Arial"/>
          <w:color w:val="000000" w:themeColor="text1"/>
        </w:rPr>
        <w:t>St Mary’s Primary</w:t>
      </w:r>
      <w:r w:rsidRPr="0005382D">
        <w:rPr>
          <w:rFonts w:ascii="Arial" w:hAnsi="Arial" w:cs="Arial"/>
          <w:color w:val="000000" w:themeColor="text1"/>
        </w:rPr>
        <w:t xml:space="preserve"> </w:t>
      </w:r>
      <w:proofErr w:type="gramStart"/>
      <w:r w:rsidR="00692B15" w:rsidRPr="0005382D">
        <w:rPr>
          <w:rFonts w:ascii="Arial" w:hAnsi="Arial" w:cs="Arial"/>
          <w:color w:val="000000" w:themeColor="text1"/>
        </w:rPr>
        <w:t>s</w:t>
      </w:r>
      <w:r w:rsidRPr="0005382D">
        <w:rPr>
          <w:rFonts w:ascii="Arial" w:hAnsi="Arial" w:cs="Arial"/>
          <w:color w:val="000000" w:themeColor="text1"/>
        </w:rPr>
        <w:t>chool</w:t>
      </w:r>
      <w:proofErr w:type="gramEnd"/>
      <w:r w:rsidRPr="0005382D">
        <w:rPr>
          <w:rFonts w:ascii="Arial" w:hAnsi="Arial" w:cs="Arial"/>
          <w:color w:val="000000" w:themeColor="text1"/>
        </w:rPr>
        <w:t xml:space="preserve"> </w:t>
      </w:r>
      <w:r w:rsidRPr="00F36AD4">
        <w:rPr>
          <w:rFonts w:ascii="Arial" w:hAnsi="Arial" w:cs="Arial"/>
        </w:rPr>
        <w:t xml:space="preserve">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proofErr w:type="gramStart"/>
      <w:r w:rsidR="0063222F" w:rsidRPr="00F36AD4">
        <w:rPr>
          <w:rFonts w:ascii="Arial" w:hAnsi="Arial" w:cs="Arial"/>
          <w:shd w:val="clear" w:color="auto" w:fill="FFFFFF"/>
        </w:rPr>
        <w:t>can be found</w:t>
      </w:r>
      <w:proofErr w:type="gramEnd"/>
      <w:r w:rsidR="0063222F" w:rsidRPr="00F36AD4">
        <w:rPr>
          <w:rFonts w:ascii="Arial" w:hAnsi="Arial" w:cs="Arial"/>
          <w:shd w:val="clear" w:color="auto" w:fill="FFFFFF"/>
        </w:rPr>
        <w:t xml:space="preserve"> in our appendices</w:t>
      </w:r>
      <w:r w:rsidR="00185608" w:rsidRPr="00F36AD4">
        <w:rPr>
          <w:rStyle w:val="FootnoteReference"/>
          <w:rFonts w:ascii="Arial" w:hAnsi="Arial" w:cs="Arial"/>
          <w:shd w:val="clear" w:color="auto" w:fill="FFFFFF"/>
        </w:rPr>
        <w:footnoteReference w:id="3"/>
      </w:r>
      <w:r w:rsidR="0063222F" w:rsidRPr="00F36AD4">
        <w:rPr>
          <w:rFonts w:ascii="Arial" w:hAnsi="Arial" w:cs="Arial"/>
          <w:shd w:val="clear" w:color="auto" w:fill="FFFFFF"/>
        </w:rPr>
        <w:t xml:space="preserve">. </w:t>
      </w:r>
      <w:r w:rsidR="003A1D3A" w:rsidRPr="00F36AD4">
        <w:rPr>
          <w:rFonts w:ascii="Arial" w:hAnsi="Arial" w:cs="Arial"/>
          <w:shd w:val="clear" w:color="auto" w:fill="FFFFFF"/>
        </w:rPr>
        <w:t xml:space="preserve">It covers all of the </w:t>
      </w:r>
      <w:proofErr w:type="spellStart"/>
      <w:r w:rsidR="003A1D3A" w:rsidRPr="00F36AD4">
        <w:rPr>
          <w:rFonts w:ascii="Arial" w:hAnsi="Arial" w:cs="Arial"/>
          <w:shd w:val="clear" w:color="auto" w:fill="FFFFFF"/>
        </w:rPr>
        <w:t>DfE's</w:t>
      </w:r>
      <w:proofErr w:type="spellEnd"/>
      <w:r w:rsidR="003A1D3A" w:rsidRPr="00F36AD4">
        <w:rPr>
          <w:rFonts w:ascii="Arial" w:hAnsi="Arial" w:cs="Arial"/>
          <w:shd w:val="clear" w:color="auto" w:fill="FFFFFF"/>
        </w:rPr>
        <w:t xml:space="preserve">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9"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rsidR="003D6AE1" w:rsidRPr="00257A50" w:rsidRDefault="003A1D3A" w:rsidP="003D6AE1">
      <w:pPr>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w:t>
      </w:r>
      <w:proofErr w:type="gramStart"/>
      <w:r w:rsidR="0063222F" w:rsidRPr="00F36AD4">
        <w:rPr>
          <w:rFonts w:ascii="Arial" w:hAnsi="Arial" w:cs="Arial"/>
          <w:sz w:val="24"/>
          <w:szCs w:val="24"/>
        </w:rPr>
        <w:t>half termly</w:t>
      </w:r>
      <w:proofErr w:type="gramEnd"/>
      <w:r w:rsidR="0063222F" w:rsidRPr="00F36AD4">
        <w:rPr>
          <w:rFonts w:ascii="Arial" w:hAnsi="Arial" w:cs="Arial"/>
          <w:sz w:val="24"/>
          <w:szCs w:val="24"/>
        </w:rPr>
        <w:t xml:space="preserve"> units and</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local circumstances of our school</w:t>
      </w:r>
      <w:r w:rsidR="00257A50">
        <w:rPr>
          <w:rFonts w:ascii="Arial" w:hAnsi="Arial" w:cs="Arial"/>
          <w:sz w:val="24"/>
          <w:szCs w:val="24"/>
        </w:rPr>
        <w:t>, for example, we may use our</w:t>
      </w:r>
      <w:r w:rsidR="003D6AE1" w:rsidRPr="00F36AD4">
        <w:rPr>
          <w:rFonts w:ascii="Arial" w:hAnsi="Arial" w:cs="Arial"/>
          <w:sz w:val="24"/>
          <w:szCs w:val="24"/>
        </w:rPr>
        <w:t xml:space="preserve"> local environment as the starting point for aspects of our work.</w:t>
      </w:r>
      <w:r w:rsidR="0043007E" w:rsidRPr="00F36AD4">
        <w:rPr>
          <w:rFonts w:ascii="Arial" w:hAnsi="Arial" w:cs="Arial"/>
          <w:sz w:val="24"/>
          <w:szCs w:val="24"/>
        </w:rPr>
        <w:t xml:space="preserve"> The school council </w:t>
      </w:r>
      <w:proofErr w:type="gramStart"/>
      <w:r w:rsidR="0043007E" w:rsidRPr="00F36AD4">
        <w:rPr>
          <w:rFonts w:ascii="Arial" w:hAnsi="Arial" w:cs="Arial"/>
          <w:sz w:val="24"/>
          <w:szCs w:val="24"/>
        </w:rPr>
        <w:t>are also consulted</w:t>
      </w:r>
      <w:proofErr w:type="gramEnd"/>
      <w:r w:rsidR="0043007E" w:rsidRPr="00F36AD4">
        <w:rPr>
          <w:rFonts w:ascii="Arial" w:hAnsi="Arial" w:cs="Arial"/>
          <w:sz w:val="24"/>
          <w:szCs w:val="24"/>
        </w:rPr>
        <w:t xml:space="preserve"> as part of our </w:t>
      </w:r>
      <w:r w:rsidR="0043007E" w:rsidRPr="00257A50">
        <w:rPr>
          <w:rFonts w:ascii="Arial" w:hAnsi="Arial" w:cs="Arial"/>
          <w:sz w:val="24"/>
          <w:szCs w:val="24"/>
        </w:rPr>
        <w:t>planning, to ensure pupil voice in considered and fed into the planned programme.</w:t>
      </w:r>
    </w:p>
    <w:p w:rsidR="0043007E" w:rsidRPr="00F36AD4" w:rsidRDefault="003D6AE1" w:rsidP="003D6AE1">
      <w:pPr>
        <w:rPr>
          <w:rFonts w:ascii="Arial" w:hAnsi="Arial" w:cs="Arial"/>
          <w:sz w:val="24"/>
          <w:szCs w:val="24"/>
        </w:rPr>
      </w:pPr>
      <w:r w:rsidRPr="00257A50">
        <w:rPr>
          <w:rFonts w:ascii="Arial" w:hAnsi="Arial" w:cs="Arial"/>
          <w:sz w:val="24"/>
          <w:szCs w:val="24"/>
        </w:rPr>
        <w:lastRenderedPageBreak/>
        <w:t>Our</w:t>
      </w:r>
      <w:r w:rsidR="00257A50" w:rsidRPr="00257A50">
        <w:rPr>
          <w:rFonts w:ascii="Arial" w:hAnsi="Arial" w:cs="Arial"/>
          <w:sz w:val="24"/>
          <w:szCs w:val="24"/>
        </w:rPr>
        <w:t xml:space="preserve"> PSHE subject lead</w:t>
      </w:r>
      <w:r w:rsidR="00416F10">
        <w:rPr>
          <w:rFonts w:ascii="Arial" w:hAnsi="Arial" w:cs="Arial"/>
          <w:sz w:val="24"/>
          <w:szCs w:val="24"/>
        </w:rPr>
        <w:t>, Elizabeth Morton</w:t>
      </w:r>
      <w:r w:rsidR="00257A50" w:rsidRPr="00257A50">
        <w:rPr>
          <w:rFonts w:ascii="Arial" w:hAnsi="Arial" w:cs="Arial"/>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Pr="00F36AD4">
        <w:rPr>
          <w:rFonts w:ascii="Arial" w:hAnsi="Arial" w:cs="Arial"/>
          <w:sz w:val="24"/>
          <w:szCs w:val="24"/>
        </w:rPr>
        <w:t xml:space="preserve"> in each year group and the </w:t>
      </w:r>
      <w:r w:rsidR="00257A50">
        <w:rPr>
          <w:rFonts w:ascii="Arial" w:hAnsi="Arial" w:cs="Arial"/>
          <w:sz w:val="24"/>
          <w:szCs w:val="24"/>
        </w:rPr>
        <w:t>phase leads (EYFS, KS1 and KS2) 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documents and teacher training film</w:t>
      </w:r>
      <w:r w:rsidR="00257A50">
        <w:rPr>
          <w:rFonts w:ascii="Arial" w:hAnsi="Arial" w:cs="Arial"/>
          <w:sz w:val="24"/>
          <w:szCs w:val="24"/>
        </w:rPr>
        <w:t>s</w:t>
      </w:r>
      <w:r w:rsidR="0043007E" w:rsidRPr="00F36AD4">
        <w:rPr>
          <w:rFonts w:ascii="Arial" w:hAnsi="Arial" w:cs="Arial"/>
          <w:sz w:val="24"/>
          <w:szCs w:val="24"/>
        </w:rPr>
        <w:t>. Any teacher wanting further support should contact the PSHE subject lead in the first instance to discuss their training needs.</w:t>
      </w:r>
    </w:p>
    <w:p w:rsidR="003D6AE1" w:rsidRPr="00F36AD4" w:rsidRDefault="003D6AE1" w:rsidP="003D6AE1">
      <w:pPr>
        <w:rPr>
          <w:rFonts w:ascii="Arial" w:hAnsi="Arial" w:cs="Arial"/>
          <w:sz w:val="24"/>
          <w:szCs w:val="24"/>
        </w:rPr>
      </w:pPr>
      <w:r w:rsidRPr="00F36AD4">
        <w:rPr>
          <w:rFonts w:ascii="Arial" w:hAnsi="Arial" w:cs="Arial"/>
          <w:sz w:val="24"/>
          <w:szCs w:val="24"/>
        </w:rPr>
        <w:t xml:space="preserve">Class teachers </w:t>
      </w:r>
      <w:r w:rsidR="0063222F" w:rsidRPr="00F36AD4">
        <w:rPr>
          <w:rFonts w:ascii="Arial" w:hAnsi="Arial" w:cs="Arial"/>
          <w:sz w:val="24"/>
          <w:szCs w:val="24"/>
        </w:rPr>
        <w:t>follow the s</w:t>
      </w:r>
      <w:r w:rsidR="00257A50">
        <w:rPr>
          <w:rFonts w:ascii="Arial" w:hAnsi="Arial" w:cs="Arial"/>
          <w:sz w:val="24"/>
          <w:szCs w:val="24"/>
        </w:rPr>
        <w:t xml:space="preserve">uggested six </w:t>
      </w:r>
      <w:proofErr w:type="gramStart"/>
      <w:r w:rsidR="00257A50">
        <w:rPr>
          <w:rFonts w:ascii="Arial" w:hAnsi="Arial" w:cs="Arial"/>
          <w:sz w:val="24"/>
          <w:szCs w:val="24"/>
        </w:rPr>
        <w:t>half termly</w:t>
      </w:r>
      <w:proofErr w:type="gramEnd"/>
      <w:r w:rsidR="00257A50">
        <w:rPr>
          <w:rFonts w:ascii="Arial" w:hAnsi="Arial" w:cs="Arial"/>
          <w:sz w:val="24"/>
          <w:szCs w:val="24"/>
        </w:rPr>
        <w:t xml:space="preserve"> units provided by SCARF for each year. Lessons can be</w:t>
      </w:r>
      <w:r w:rsidR="00662EF7" w:rsidRPr="00F36AD4">
        <w:rPr>
          <w:rFonts w:ascii="Arial" w:hAnsi="Arial" w:cs="Arial"/>
          <w:sz w:val="24"/>
          <w:szCs w:val="24"/>
        </w:rPr>
        <w:t xml:space="preserve"> a </w:t>
      </w:r>
      <w:r w:rsidR="0063222F" w:rsidRPr="00F36AD4">
        <w:rPr>
          <w:rFonts w:ascii="Arial" w:hAnsi="Arial" w:cs="Arial"/>
          <w:sz w:val="24"/>
          <w:szCs w:val="24"/>
        </w:rPr>
        <w:t xml:space="preserve">weekly </w:t>
      </w:r>
      <w:r w:rsidR="00662EF7" w:rsidRPr="00F36AD4">
        <w:rPr>
          <w:rFonts w:ascii="Arial" w:hAnsi="Arial" w:cs="Arial"/>
          <w:sz w:val="24"/>
          <w:szCs w:val="24"/>
        </w:rPr>
        <w:t>standalone PSHE</w:t>
      </w:r>
      <w:r w:rsidRPr="00F36AD4">
        <w:rPr>
          <w:rFonts w:ascii="Arial" w:hAnsi="Arial" w:cs="Arial"/>
          <w:sz w:val="24"/>
          <w:szCs w:val="24"/>
        </w:rPr>
        <w:t xml:space="preserve"> less</w:t>
      </w:r>
      <w:r w:rsidR="0063222F" w:rsidRPr="00F36AD4">
        <w:rPr>
          <w:rFonts w:ascii="Arial" w:hAnsi="Arial" w:cs="Arial"/>
          <w:sz w:val="24"/>
          <w:szCs w:val="24"/>
        </w:rPr>
        <w:t xml:space="preserve">on or be </w:t>
      </w:r>
      <w:proofErr w:type="gramStart"/>
      <w:r w:rsidR="0063222F" w:rsidRPr="00F36AD4">
        <w:rPr>
          <w:rFonts w:ascii="Arial" w:hAnsi="Arial" w:cs="Arial"/>
          <w:sz w:val="24"/>
          <w:szCs w:val="24"/>
        </w:rPr>
        <w:t>cross curricular</w:t>
      </w:r>
      <w:proofErr w:type="gramEnd"/>
      <w:r w:rsidR="0063222F" w:rsidRPr="00F36AD4">
        <w:rPr>
          <w:rFonts w:ascii="Arial" w:hAnsi="Arial" w:cs="Arial"/>
          <w:sz w:val="24"/>
          <w:szCs w:val="24"/>
        </w:rPr>
        <w:t>.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rsidR="00F76B70" w:rsidRPr="00E23F8D" w:rsidRDefault="003D6AE1" w:rsidP="00F76B70">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t>
      </w:r>
      <w:proofErr w:type="gramStart"/>
      <w:r w:rsidR="00E23F8D">
        <w:rPr>
          <w:rFonts w:ascii="Arial" w:hAnsi="Arial" w:cs="Arial"/>
          <w:sz w:val="24"/>
          <w:szCs w:val="24"/>
        </w:rPr>
        <w:t xml:space="preserve">we have assessed the content and feel that it is </w:t>
      </w:r>
      <w:r w:rsidRPr="00F36AD4">
        <w:rPr>
          <w:rFonts w:ascii="Arial" w:hAnsi="Arial" w:cs="Arial"/>
          <w:sz w:val="24"/>
          <w:szCs w:val="24"/>
        </w:rPr>
        <w:t>relevant and sensitive to the needs of the children</w:t>
      </w:r>
      <w:proofErr w:type="gramEnd"/>
      <w:r w:rsidRPr="00F36AD4">
        <w:rPr>
          <w:rFonts w:ascii="Arial" w:hAnsi="Arial" w:cs="Arial"/>
          <w:sz w:val="24"/>
          <w:szCs w:val="24"/>
        </w:rPr>
        <w:t xml:space="preserve">.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 xml:space="preserve">children </w:t>
      </w:r>
      <w:proofErr w:type="gramStart"/>
      <w:r w:rsidR="00E23F8D">
        <w:rPr>
          <w:rFonts w:ascii="Arial" w:hAnsi="Arial" w:cs="Arial"/>
          <w:sz w:val="24"/>
          <w:szCs w:val="24"/>
        </w:rPr>
        <w:t>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proofErr w:type="gramEnd"/>
      <w:r w:rsidRPr="00F36AD4">
        <w:rPr>
          <w:rFonts w:ascii="Arial" w:hAnsi="Arial" w:cs="Arial"/>
          <w:sz w:val="24"/>
          <w:szCs w:val="24"/>
        </w:rPr>
        <w:t xml:space="preserve"> as they move up through the sc</w:t>
      </w:r>
      <w:r w:rsidR="00F76B70" w:rsidRPr="00F36AD4">
        <w:rPr>
          <w:rFonts w:ascii="Arial" w:hAnsi="Arial" w:cs="Arial"/>
          <w:sz w:val="24"/>
          <w:szCs w:val="24"/>
        </w:rPr>
        <w:t xml:space="preserve">hool. Assessment </w:t>
      </w:r>
      <w:proofErr w:type="gramStart"/>
      <w:r w:rsidR="00F76B70" w:rsidRPr="00F36AD4">
        <w:rPr>
          <w:rFonts w:ascii="Arial" w:hAnsi="Arial" w:cs="Arial"/>
          <w:sz w:val="24"/>
          <w:szCs w:val="24"/>
        </w:rPr>
        <w:t>is completed</w:t>
      </w:r>
      <w:proofErr w:type="gramEnd"/>
      <w:r w:rsidRPr="00F36AD4">
        <w:rPr>
          <w:rFonts w:ascii="Arial" w:hAnsi="Arial" w:cs="Arial"/>
          <w:sz w:val="24"/>
          <w:szCs w:val="24"/>
        </w:rPr>
        <w:t xml:space="preserve"> by the class teacher </w:t>
      </w:r>
      <w:r w:rsidR="0063222F" w:rsidRPr="00F36AD4">
        <w:rPr>
          <w:rFonts w:ascii="Arial" w:hAnsi="Arial" w:cs="Arial"/>
          <w:sz w:val="24"/>
          <w:szCs w:val="24"/>
        </w:rPr>
        <w:t xml:space="preserve">using </w:t>
      </w:r>
      <w:r w:rsidR="00F76B70" w:rsidRPr="00F36AD4">
        <w:rPr>
          <w:rFonts w:ascii="Arial" w:eastAsia="Times New Roman" w:hAnsi="Arial" w:cs="Arial"/>
          <w:snapToGrid w:val="0"/>
          <w:sz w:val="24"/>
          <w:szCs w:val="24"/>
          <w:lang w:eastAsia="en-GB"/>
        </w:rPr>
        <w:t>the SCARF Summative Assessment ‘I can…’ statements, alongside the lesson plan learning outcomes to demonstrate progression of both skills and knowledge</w:t>
      </w:r>
      <w:r w:rsidR="00F76B70" w:rsidRPr="004453E6">
        <w:rPr>
          <w:rFonts w:ascii="Arial" w:eastAsia="Times New Roman" w:hAnsi="Arial" w:cs="Arial"/>
          <w:i/>
          <w:snapToGrid w:val="0"/>
          <w:sz w:val="24"/>
          <w:szCs w:val="24"/>
          <w:lang w:eastAsia="en-GB"/>
        </w:rPr>
        <w:t>.</w:t>
      </w:r>
      <w:r w:rsidR="00E23F8D" w:rsidRPr="004453E6">
        <w:rPr>
          <w:rFonts w:ascii="Arial" w:eastAsia="Times New Roman" w:hAnsi="Arial" w:cs="Arial"/>
          <w:i/>
          <w:snapToGrid w:val="0"/>
          <w:sz w:val="24"/>
          <w:szCs w:val="24"/>
          <w:lang w:eastAsia="en-GB"/>
        </w:rPr>
        <w:t xml:space="preserve"> </w:t>
      </w:r>
    </w:p>
    <w:p w:rsidR="00EA479A" w:rsidRPr="00F36AD4" w:rsidRDefault="00EA479A" w:rsidP="00EA479A">
      <w:pPr>
        <w:rPr>
          <w:rFonts w:ascii="Arial" w:hAnsi="Arial" w:cs="Arial"/>
          <w:sz w:val="24"/>
          <w:szCs w:val="24"/>
        </w:rPr>
      </w:pPr>
    </w:p>
    <w:p w:rsidR="00EA479A" w:rsidRPr="00F36AD4" w:rsidRDefault="001326B1" w:rsidP="001326B1">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rsidR="001326B1" w:rsidRPr="00F36AD4" w:rsidRDefault="001326B1" w:rsidP="001326B1">
      <w:pPr>
        <w:pStyle w:val="ListParagraph"/>
        <w:spacing w:after="0" w:line="240" w:lineRule="auto"/>
        <w:rPr>
          <w:rFonts w:ascii="Arial" w:eastAsia="Times New Roman" w:hAnsi="Arial" w:cs="Arial"/>
          <w:snapToGrid w:val="0"/>
          <w:sz w:val="24"/>
          <w:szCs w:val="24"/>
          <w:lang w:eastAsia="en-GB"/>
        </w:rPr>
      </w:pPr>
    </w:p>
    <w:p w:rsidR="00185608" w:rsidRDefault="00185608" w:rsidP="001326B1">
      <w:pPr>
        <w:spacing w:after="0" w:line="240" w:lineRule="auto"/>
        <w:jc w:val="both"/>
        <w:rPr>
          <w:rFonts w:ascii="Arial" w:hAnsi="Arial" w:cs="Arial"/>
          <w:sz w:val="24"/>
          <w:szCs w:val="24"/>
        </w:rPr>
      </w:pPr>
      <w:r w:rsidRPr="00F36AD4">
        <w:rPr>
          <w:rFonts w:ascii="Arial" w:hAnsi="Arial" w:cs="Arial"/>
          <w:sz w:val="24"/>
          <w:szCs w:val="24"/>
        </w:rPr>
        <w:t xml:space="preserve">In the appendices can be found the </w:t>
      </w:r>
      <w:r w:rsidR="00F76B70" w:rsidRPr="00F36AD4">
        <w:rPr>
          <w:rFonts w:ascii="Arial" w:hAnsi="Arial" w:cs="Arial"/>
          <w:sz w:val="24"/>
          <w:szCs w:val="24"/>
        </w:rPr>
        <w:t xml:space="preserve">SCARF </w:t>
      </w:r>
      <w:r w:rsidRPr="00F36AD4">
        <w:rPr>
          <w:rFonts w:ascii="Arial" w:hAnsi="Arial" w:cs="Arial"/>
          <w:sz w:val="24"/>
          <w:szCs w:val="24"/>
        </w:rPr>
        <w:t xml:space="preserve">medium term planning for both Key stage </w:t>
      </w:r>
      <w:proofErr w:type="gramStart"/>
      <w:r w:rsidRPr="00F36AD4">
        <w:rPr>
          <w:rFonts w:ascii="Arial" w:hAnsi="Arial" w:cs="Arial"/>
          <w:sz w:val="24"/>
          <w:szCs w:val="24"/>
        </w:rPr>
        <w:t>1</w:t>
      </w:r>
      <w:proofErr w:type="gramEnd"/>
      <w:r w:rsidRPr="00F36AD4">
        <w:rPr>
          <w:rFonts w:ascii="Arial" w:hAnsi="Arial" w:cs="Arial"/>
          <w:sz w:val="24"/>
          <w:szCs w:val="24"/>
        </w:rPr>
        <w:t xml:space="preserve"> and 2 and the Early Years Foundation Stage</w:t>
      </w:r>
      <w:r w:rsidRPr="00F36AD4">
        <w:rPr>
          <w:rStyle w:val="FootnoteReference"/>
          <w:rFonts w:ascii="Arial" w:hAnsi="Arial" w:cs="Arial"/>
          <w:sz w:val="24"/>
          <w:szCs w:val="24"/>
        </w:rPr>
        <w:footnoteReference w:id="4"/>
      </w:r>
      <w:r w:rsidR="00F76B70" w:rsidRPr="00F36AD4">
        <w:rPr>
          <w:rFonts w:ascii="Arial" w:hAnsi="Arial" w:cs="Arial"/>
          <w:sz w:val="24"/>
          <w:szCs w:val="24"/>
        </w:rPr>
        <w:t xml:space="preserve"> as well an overview of our Science programmes of study</w:t>
      </w:r>
      <w:r w:rsidR="00F76B70" w:rsidRPr="00F36AD4">
        <w:rPr>
          <w:rStyle w:val="FootnoteReference"/>
          <w:rFonts w:ascii="Arial" w:hAnsi="Arial" w:cs="Arial"/>
          <w:sz w:val="24"/>
          <w:szCs w:val="24"/>
        </w:rPr>
        <w:footnoteReference w:id="5"/>
      </w:r>
      <w:r w:rsidR="001326B1" w:rsidRPr="00F36AD4">
        <w:rPr>
          <w:rFonts w:ascii="Arial" w:hAnsi="Arial" w:cs="Arial"/>
          <w:sz w:val="24"/>
          <w:szCs w:val="24"/>
        </w:rPr>
        <w:t>.</w:t>
      </w:r>
    </w:p>
    <w:p w:rsidR="00DB3135" w:rsidRPr="004453E6" w:rsidRDefault="00DB3135" w:rsidP="001326B1">
      <w:pPr>
        <w:spacing w:after="0" w:line="240" w:lineRule="auto"/>
        <w:jc w:val="both"/>
        <w:rPr>
          <w:rFonts w:ascii="Arial" w:hAnsi="Arial" w:cs="Arial"/>
          <w:i/>
          <w:color w:val="FF0000"/>
          <w:sz w:val="24"/>
          <w:szCs w:val="24"/>
        </w:rPr>
      </w:pPr>
    </w:p>
    <w:p w:rsidR="001326B1" w:rsidRPr="00F36AD4" w:rsidRDefault="001326B1" w:rsidP="001326B1">
      <w:pPr>
        <w:spacing w:after="0" w:line="240" w:lineRule="auto"/>
        <w:jc w:val="both"/>
        <w:rPr>
          <w:rFonts w:ascii="Arial" w:hAnsi="Arial" w:cs="Arial"/>
          <w:sz w:val="24"/>
          <w:szCs w:val="24"/>
        </w:rPr>
      </w:pPr>
    </w:p>
    <w:p w:rsidR="00AE2483" w:rsidRPr="00F36AD4" w:rsidRDefault="00AE2483" w:rsidP="00AE2483">
      <w:pPr>
        <w:rPr>
          <w:rFonts w:ascii="Arial" w:hAnsi="Arial" w:cs="Arial"/>
          <w:b/>
          <w:sz w:val="24"/>
          <w:szCs w:val="24"/>
        </w:rPr>
      </w:pPr>
      <w:r w:rsidRPr="00F36AD4">
        <w:rPr>
          <w:rFonts w:ascii="Arial" w:hAnsi="Arial" w:cs="Arial"/>
          <w:b/>
          <w:sz w:val="24"/>
          <w:szCs w:val="24"/>
        </w:rPr>
        <w:t>The Early Years Foundation Stage</w:t>
      </w:r>
    </w:p>
    <w:p w:rsidR="00AE2483" w:rsidRPr="00F36AD4" w:rsidRDefault="00AE2483" w:rsidP="00AE2483">
      <w:pPr>
        <w:rPr>
          <w:rFonts w:ascii="Arial" w:hAnsi="Arial" w:cs="Arial"/>
          <w:sz w:val="24"/>
          <w:szCs w:val="24"/>
        </w:rPr>
      </w:pPr>
      <w:r w:rsidRPr="00F36AD4">
        <w:rPr>
          <w:rFonts w:ascii="Arial" w:hAnsi="Arial" w:cs="Arial"/>
          <w:sz w:val="24"/>
          <w:szCs w:val="24"/>
        </w:rPr>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xml:space="preserve">; </w:t>
      </w:r>
      <w:proofErr w:type="gramStart"/>
      <w:r w:rsidR="00DB3135">
        <w:rPr>
          <w:rFonts w:ascii="Arial" w:hAnsi="Arial" w:cs="Arial"/>
          <w:sz w:val="24"/>
          <w:szCs w:val="24"/>
        </w:rPr>
        <w:t>it’s</w:t>
      </w:r>
      <w:proofErr w:type="gramEnd"/>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Pr="00F36AD4">
        <w:rPr>
          <w:rFonts w:ascii="Arial" w:hAnsi="Arial" w:cs="Arial"/>
          <w:sz w:val="24"/>
          <w:szCs w:val="24"/>
        </w:rPr>
        <w:t xml:space="preserve">. PSHE </w:t>
      </w:r>
      <w:proofErr w:type="gramStart"/>
      <w:r w:rsidRPr="00F36AD4">
        <w:rPr>
          <w:rFonts w:ascii="Arial" w:hAnsi="Arial" w:cs="Arial"/>
          <w:sz w:val="24"/>
          <w:szCs w:val="24"/>
        </w:rPr>
        <w:t>is taught</w:t>
      </w:r>
      <w:proofErr w:type="gramEnd"/>
      <w:r w:rsidRPr="00F36AD4">
        <w:rPr>
          <w:rFonts w:ascii="Arial" w:hAnsi="Arial" w:cs="Arial"/>
          <w:sz w:val="24"/>
          <w:szCs w:val="24"/>
        </w:rPr>
        <w:t xml:space="preserve"> through activities that are part of topics, as well as on an individual basis to develop personal skills such as dressing, feeding and toileting. Positive experiences </w:t>
      </w:r>
      <w:proofErr w:type="gramStart"/>
      <w:r w:rsidRPr="00F36AD4">
        <w:rPr>
          <w:rFonts w:ascii="Arial" w:hAnsi="Arial" w:cs="Arial"/>
          <w:sz w:val="24"/>
          <w:szCs w:val="24"/>
        </w:rPr>
        <w:t>are built</w:t>
      </w:r>
      <w:proofErr w:type="gramEnd"/>
      <w:r w:rsidRPr="00F36AD4">
        <w:rPr>
          <w:rFonts w:ascii="Arial" w:hAnsi="Arial" w:cs="Arial"/>
          <w:sz w:val="24"/>
          <w:szCs w:val="24"/>
        </w:rPr>
        <w:t xml:space="preserve">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 xml:space="preserve">hildren </w:t>
      </w:r>
      <w:proofErr w:type="gramStart"/>
      <w:r w:rsidRPr="00F36AD4">
        <w:rPr>
          <w:rFonts w:ascii="Arial" w:hAnsi="Arial" w:cs="Arial"/>
          <w:sz w:val="24"/>
          <w:szCs w:val="24"/>
        </w:rPr>
        <w:t>are given</w:t>
      </w:r>
      <w:proofErr w:type="gramEnd"/>
      <w:r w:rsidRPr="00F36AD4">
        <w:rPr>
          <w:rFonts w:ascii="Arial" w:hAnsi="Arial" w:cs="Arial"/>
          <w:sz w:val="24"/>
          <w:szCs w:val="24"/>
        </w:rPr>
        <w:t xml:space="preserve"> the opportunity to engage in social activities, as members of a small gro</w:t>
      </w:r>
      <w:r w:rsidR="00DB3135">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rsidR="00AE2483" w:rsidRPr="00F36AD4" w:rsidRDefault="00185608" w:rsidP="00AE2483">
      <w:pPr>
        <w:rPr>
          <w:rFonts w:ascii="Arial" w:hAnsi="Arial" w:cs="Arial"/>
          <w:b/>
          <w:sz w:val="24"/>
          <w:szCs w:val="24"/>
        </w:rPr>
      </w:pPr>
      <w:r w:rsidRPr="00F36AD4">
        <w:rPr>
          <w:rFonts w:ascii="Arial" w:hAnsi="Arial" w:cs="Arial"/>
          <w:b/>
          <w:sz w:val="24"/>
          <w:szCs w:val="24"/>
        </w:rPr>
        <w:t xml:space="preserve">KS1 and KS2 </w:t>
      </w:r>
    </w:p>
    <w:p w:rsidR="00BA1CFF" w:rsidRPr="00F36AD4" w:rsidRDefault="00AE2483" w:rsidP="00AE2483">
      <w:pPr>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lict resolution and friendships;</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elationships and British values;</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ider world and the environment;</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lastRenderedPageBreak/>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 xml:space="preserve">eeping healthy, developing a growth </w:t>
      </w:r>
      <w:proofErr w:type="spellStart"/>
      <w:r w:rsidR="00DB3135">
        <w:rPr>
          <w:rFonts w:ascii="Arial" w:hAnsi="Arial" w:cs="Arial"/>
          <w:sz w:val="24"/>
          <w:szCs w:val="24"/>
        </w:rPr>
        <w:t>mindset</w:t>
      </w:r>
      <w:proofErr w:type="spellEnd"/>
      <w:r w:rsidR="00DB3135">
        <w:rPr>
          <w:rFonts w:ascii="Arial" w:hAnsi="Arial" w:cs="Arial"/>
          <w:sz w:val="24"/>
          <w:szCs w:val="24"/>
        </w:rPr>
        <w:t xml:space="preserve"> (resilience), goal-</w:t>
      </w:r>
      <w:r w:rsidRPr="00F36AD4">
        <w:rPr>
          <w:rFonts w:ascii="Arial" w:hAnsi="Arial" w:cs="Arial"/>
          <w:sz w:val="24"/>
          <w:szCs w:val="24"/>
        </w:rPr>
        <w:t>setting and ac</w:t>
      </w:r>
      <w:r w:rsidR="00DB3135">
        <w:rPr>
          <w:rFonts w:ascii="Arial" w:hAnsi="Arial" w:cs="Arial"/>
          <w:sz w:val="24"/>
          <w:szCs w:val="24"/>
        </w:rPr>
        <w:t>hievement;</w:t>
      </w:r>
    </w:p>
    <w:p w:rsidR="00BE5D1F" w:rsidRPr="00F36AD4" w:rsidRDefault="000556B7" w:rsidP="001326B1">
      <w:pPr>
        <w:pStyle w:val="ListParagraph"/>
        <w:numPr>
          <w:ilvl w:val="0"/>
          <w:numId w:val="28"/>
        </w:numPr>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rsidR="00BE5D1F" w:rsidRPr="00F36AD4" w:rsidRDefault="00D1194F" w:rsidP="00AE2483">
      <w:pPr>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hildren are encouraged to engage in activities that promote an understanding of themselves as growing and changing individuals, and as members of a wider community, based on their own first hand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o</w:t>
      </w:r>
      <w:r w:rsidR="001A04DE">
        <w:rPr>
          <w:rFonts w:ascii="Arial" w:hAnsi="Arial" w:cs="Arial"/>
          <w:sz w:val="24"/>
          <w:szCs w:val="24"/>
        </w:rPr>
        <w:t>r extend these activities. C</w:t>
      </w:r>
      <w:r w:rsidR="00AE2483" w:rsidRPr="00F36AD4">
        <w:rPr>
          <w:rFonts w:ascii="Arial" w:hAnsi="Arial" w:cs="Arial"/>
          <w:sz w:val="24"/>
          <w:szCs w:val="24"/>
        </w:rPr>
        <w:t xml:space="preserve">hildren </w:t>
      </w:r>
      <w:proofErr w:type="gramStart"/>
      <w:r w:rsidR="00AE2483" w:rsidRPr="00F36AD4">
        <w:rPr>
          <w:rFonts w:ascii="Arial" w:hAnsi="Arial" w:cs="Arial"/>
          <w:sz w:val="24"/>
          <w:szCs w:val="24"/>
        </w:rPr>
        <w:t>are also given</w:t>
      </w:r>
      <w:proofErr w:type="gramEnd"/>
      <w:r w:rsidR="00AE2483" w:rsidRPr="00F36AD4">
        <w:rPr>
          <w:rFonts w:ascii="Arial" w:hAnsi="Arial" w:cs="Arial"/>
          <w:sz w:val="24"/>
          <w:szCs w:val="24"/>
        </w:rPr>
        <w:t xml:space="preserve">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rsidR="00F76B70" w:rsidRPr="00F36AD4" w:rsidRDefault="00F76B70" w:rsidP="00F76B70">
      <w:pPr>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w:t>
      </w:r>
      <w:proofErr w:type="gramStart"/>
      <w:r w:rsidRPr="00F36AD4">
        <w:rPr>
          <w:rFonts w:ascii="Arial" w:hAnsi="Arial" w:cs="Arial"/>
          <w:sz w:val="24"/>
          <w:szCs w:val="24"/>
        </w:rPr>
        <w:t>should be introduced</w:t>
      </w:r>
      <w:proofErr w:type="gramEnd"/>
      <w:r w:rsidRPr="00F36AD4">
        <w:rPr>
          <w:rFonts w:ascii="Arial" w:hAnsi="Arial" w:cs="Arial"/>
          <w:sz w:val="24"/>
          <w:szCs w:val="24"/>
        </w:rPr>
        <w:t xml:space="preserve">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w:t>
      </w:r>
      <w:proofErr w:type="gramStart"/>
      <w:r w:rsidR="00BA1CFF" w:rsidRPr="00F36AD4">
        <w:rPr>
          <w:rFonts w:ascii="Arial" w:eastAsia="Times New Roman" w:hAnsi="Arial" w:cs="Arial"/>
          <w:snapToGrid w:val="0"/>
          <w:sz w:val="24"/>
          <w:szCs w:val="24"/>
          <w:lang w:eastAsia="en-GB"/>
        </w:rPr>
        <w:t>are taught</w:t>
      </w:r>
      <w:proofErr w:type="gramEnd"/>
      <w:r w:rsidR="00BA1CFF" w:rsidRPr="00F36AD4">
        <w:rPr>
          <w:rFonts w:ascii="Arial" w:eastAsia="Times New Roman" w:hAnsi="Arial" w:cs="Arial"/>
          <w:snapToGrid w:val="0"/>
          <w:sz w:val="24"/>
          <w:szCs w:val="24"/>
          <w:lang w:eastAsia="en-GB"/>
        </w:rPr>
        <w:t xml:space="preserve">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rsidR="00F76B70" w:rsidRPr="00416F10" w:rsidRDefault="00BA1CFF" w:rsidP="00416F10">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 xml:space="preserve">It is important that the transition phase before moving to secondary school </w:t>
      </w:r>
      <w:proofErr w:type="gramStart"/>
      <w:r w:rsidRPr="00F36AD4">
        <w:rPr>
          <w:rFonts w:ascii="Arial" w:eastAsia="Times New Roman" w:hAnsi="Arial" w:cs="Arial"/>
          <w:bCs/>
          <w:snapToGrid w:val="0"/>
          <w:sz w:val="24"/>
          <w:szCs w:val="24"/>
          <w:lang w:eastAsia="en-GB"/>
        </w:rPr>
        <w:t>supports</w:t>
      </w:r>
      <w:proofErr w:type="gramEnd"/>
      <w:r w:rsidRPr="00F36AD4">
        <w:rPr>
          <w:rFonts w:ascii="Arial" w:eastAsia="Times New Roman" w:hAnsi="Arial" w:cs="Arial"/>
          <w:bCs/>
          <w:snapToGrid w:val="0"/>
          <w:sz w:val="24"/>
          <w:szCs w:val="24"/>
          <w:lang w:eastAsia="en-GB"/>
        </w:rPr>
        <w:t xml:space="preserve"> pupils’ ongoing emotional and physical development effectively. The </w:t>
      </w:r>
      <w:proofErr w:type="spellStart"/>
      <w:r w:rsidRPr="00F36AD4">
        <w:rPr>
          <w:rFonts w:ascii="Arial" w:eastAsia="Times New Roman" w:hAnsi="Arial" w:cs="Arial"/>
          <w:bCs/>
          <w:snapToGrid w:val="0"/>
          <w:sz w:val="24"/>
          <w:szCs w:val="24"/>
          <w:lang w:eastAsia="en-GB"/>
        </w:rPr>
        <w:t>D</w:t>
      </w:r>
      <w:r w:rsidR="001A04DE">
        <w:rPr>
          <w:rFonts w:ascii="Arial" w:eastAsia="Times New Roman" w:hAnsi="Arial" w:cs="Arial"/>
          <w:bCs/>
          <w:snapToGrid w:val="0"/>
          <w:sz w:val="24"/>
          <w:szCs w:val="24"/>
          <w:lang w:eastAsia="en-GB"/>
        </w:rPr>
        <w:t>fE</w:t>
      </w:r>
      <w:proofErr w:type="spellEnd"/>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w:t>
      </w:r>
      <w:proofErr w:type="gramStart"/>
      <w:r w:rsidRPr="00F36AD4">
        <w:rPr>
          <w:rFonts w:ascii="Arial" w:eastAsia="Times New Roman" w:hAnsi="Arial" w:cs="Arial"/>
          <w:bCs/>
          <w:snapToGrid w:val="0"/>
          <w:sz w:val="24"/>
          <w:szCs w:val="24"/>
          <w:lang w:eastAsia="en-GB"/>
        </w:rPr>
        <w:t>sex</w:t>
      </w:r>
      <w:proofErr w:type="gramEnd"/>
      <w:r w:rsidRPr="00F36AD4">
        <w:rPr>
          <w:rFonts w:ascii="Arial" w:eastAsia="Times New Roman" w:hAnsi="Arial" w:cs="Arial"/>
          <w:bCs/>
          <w:snapToGrid w:val="0"/>
          <w:sz w:val="24"/>
          <w:szCs w:val="24"/>
          <w:lang w:eastAsia="en-GB"/>
        </w:rPr>
        <w:t xml:space="preserve"> educati</w:t>
      </w:r>
      <w:r w:rsidR="004453E6">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w:t>
      </w:r>
      <w:r w:rsidR="000556B7" w:rsidRPr="00F36AD4">
        <w:rPr>
          <w:rFonts w:ascii="Arial" w:eastAsia="Times New Roman" w:hAnsi="Arial" w:cs="Arial"/>
          <w:bCs/>
          <w:snapToGrid w:val="0"/>
          <w:sz w:val="24"/>
          <w:szCs w:val="24"/>
          <w:lang w:eastAsia="en-GB"/>
        </w:rPr>
        <w:t xml:space="preserve"> This information builds on content they have previousl</w:t>
      </w:r>
      <w:r w:rsidR="004453E6">
        <w:rPr>
          <w:rFonts w:ascii="Arial" w:eastAsia="Times New Roman" w:hAnsi="Arial" w:cs="Arial"/>
          <w:bCs/>
          <w:snapToGrid w:val="0"/>
          <w:sz w:val="24"/>
          <w:szCs w:val="24"/>
          <w:lang w:eastAsia="en-GB"/>
        </w:rPr>
        <w:t xml:space="preserve">y learnt in the programme about </w:t>
      </w:r>
      <w:r w:rsidR="000556B7" w:rsidRPr="00F36AD4">
        <w:rPr>
          <w:rFonts w:ascii="Arial" w:eastAsia="Times New Roman" w:hAnsi="Arial" w:cs="Arial"/>
          <w:bCs/>
          <w:snapToGrid w:val="0"/>
          <w:sz w:val="24"/>
          <w:szCs w:val="24"/>
          <w:lang w:eastAsia="en-GB"/>
        </w:rPr>
        <w:t>relationships, p</w:t>
      </w:r>
      <w:r w:rsidR="004453E6">
        <w:rPr>
          <w:rFonts w:ascii="Arial" w:eastAsia="Times New Roman" w:hAnsi="Arial" w:cs="Arial"/>
          <w:bCs/>
          <w:snapToGrid w:val="0"/>
          <w:sz w:val="24"/>
          <w:szCs w:val="24"/>
          <w:lang w:eastAsia="en-GB"/>
        </w:rPr>
        <w:t>uberty changes and reproduction;</w:t>
      </w:r>
      <w:r w:rsidR="000556B7" w:rsidRPr="00F36AD4">
        <w:rPr>
          <w:rFonts w:ascii="Arial" w:eastAsia="Times New Roman" w:hAnsi="Arial" w:cs="Arial"/>
          <w:bCs/>
          <w:snapToGrid w:val="0"/>
          <w:sz w:val="24"/>
          <w:szCs w:val="24"/>
          <w:lang w:eastAsia="en-GB"/>
        </w:rPr>
        <w:t xml:space="preserve"> </w:t>
      </w:r>
      <w:r w:rsidR="004453E6">
        <w:rPr>
          <w:rFonts w:ascii="Arial" w:eastAsia="Times New Roman" w:hAnsi="Arial" w:cs="Arial"/>
          <w:bCs/>
          <w:snapToGrid w:val="0"/>
          <w:sz w:val="24"/>
          <w:szCs w:val="24"/>
          <w:lang w:eastAsia="en-GB"/>
        </w:rPr>
        <w:t>it lays</w:t>
      </w:r>
      <w:r w:rsidR="000556B7" w:rsidRPr="00F36AD4">
        <w:rPr>
          <w:rFonts w:ascii="Arial" w:eastAsia="Times New Roman" w:hAnsi="Arial" w:cs="Arial"/>
          <w:bCs/>
          <w:snapToGrid w:val="0"/>
          <w:sz w:val="24"/>
          <w:szCs w:val="24"/>
          <w:lang w:eastAsia="en-GB"/>
        </w:rPr>
        <w:t xml:space="preserve"> the foundations for their ongoing Relationships and Sex Education in the</w:t>
      </w:r>
      <w:r w:rsidR="004453E6">
        <w:rPr>
          <w:rFonts w:ascii="Arial" w:eastAsia="Times New Roman" w:hAnsi="Arial" w:cs="Arial"/>
          <w:bCs/>
          <w:snapToGrid w:val="0"/>
          <w:sz w:val="24"/>
          <w:szCs w:val="24"/>
          <w:lang w:eastAsia="en-GB"/>
        </w:rPr>
        <w:t>ir</w:t>
      </w:r>
      <w:r w:rsidR="000556B7" w:rsidRPr="00F36AD4">
        <w:rPr>
          <w:rFonts w:ascii="Arial" w:eastAsia="Times New Roman" w:hAnsi="Arial" w:cs="Arial"/>
          <w:bCs/>
          <w:snapToGrid w:val="0"/>
          <w:sz w:val="24"/>
          <w:szCs w:val="24"/>
          <w:lang w:eastAsia="en-GB"/>
        </w:rPr>
        <w:t xml:space="preserve"> secondary phase.</w:t>
      </w:r>
    </w:p>
    <w:p w:rsidR="00BE5D1F" w:rsidRPr="00F36AD4" w:rsidRDefault="00BE5D1F" w:rsidP="00BE5D1F">
      <w:pPr>
        <w:spacing w:after="0" w:line="240" w:lineRule="auto"/>
        <w:rPr>
          <w:rFonts w:ascii="Arial" w:hAnsi="Arial" w:cs="Arial"/>
          <w:sz w:val="24"/>
          <w:szCs w:val="24"/>
        </w:rPr>
      </w:pPr>
    </w:p>
    <w:p w:rsidR="00940C56" w:rsidRPr="00F36AD4" w:rsidRDefault="00BE5D1F" w:rsidP="00BE5D1F">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rsidR="003D6AE1" w:rsidRPr="004453E6" w:rsidRDefault="00240539" w:rsidP="00240539">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F36AD4">
        <w:rPr>
          <w:rFonts w:ascii="Arial" w:eastAsia="Times New Roman" w:hAnsi="Arial" w:cs="Arial"/>
          <w:snapToGrid w:val="0"/>
          <w:sz w:val="24"/>
          <w:szCs w:val="24"/>
          <w:lang w:eastAsia="en-GB"/>
        </w:rPr>
        <w:t>PSHE lesson</w:t>
      </w:r>
      <w:r w:rsidR="004453E6">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their class teacher once a week in their timetabled PSHE lesson, throughout the whole year in their usual classes</w:t>
      </w:r>
      <w:r w:rsidR="00416F10">
        <w:rPr>
          <w:rFonts w:ascii="Arial" w:eastAsia="Times New Roman" w:hAnsi="Arial" w:cs="Arial"/>
          <w:snapToGrid w:val="0"/>
          <w:sz w:val="24"/>
          <w:szCs w:val="24"/>
          <w:lang w:eastAsia="en-GB"/>
        </w:rPr>
        <w:t xml:space="preserve"> or year groups</w:t>
      </w:r>
      <w:r w:rsidRPr="00F36AD4">
        <w:rPr>
          <w:rFonts w:ascii="Arial" w:eastAsia="Times New Roman" w:hAnsi="Arial" w:cs="Arial"/>
          <w:snapToGrid w:val="0"/>
          <w:sz w:val="24"/>
          <w:szCs w:val="24"/>
          <w:lang w:eastAsia="en-GB"/>
        </w:rPr>
        <w:t>, in mixed sex groupings, using a range of interactive teaching methods,</w:t>
      </w:r>
      <w:r w:rsidRPr="00F36AD4">
        <w:rPr>
          <w:rFonts w:ascii="Arial" w:eastAsia="Times New Roman" w:hAnsi="Arial" w:cs="Arial"/>
          <w:sz w:val="24"/>
          <w:szCs w:val="24"/>
          <w:lang w:eastAsia="en-GB"/>
        </w:rPr>
        <w:t xml:space="preserve"> e.g. activity sheets, films, songs, online games, and drama techniques.</w:t>
      </w:r>
      <w:r w:rsidR="004453E6">
        <w:rPr>
          <w:rFonts w:ascii="Arial" w:eastAsia="Times New Roman" w:hAnsi="Arial" w:cs="Arial"/>
          <w:sz w:val="24"/>
          <w:szCs w:val="24"/>
          <w:lang w:eastAsia="en-GB"/>
        </w:rPr>
        <w:t xml:space="preserve"> </w:t>
      </w:r>
    </w:p>
    <w:p w:rsidR="00BE5D1F" w:rsidRPr="004453E6" w:rsidRDefault="004453E6" w:rsidP="00BE5D1F">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00BE5D1F"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00BE5D1F" w:rsidRPr="00F36AD4">
        <w:rPr>
          <w:rFonts w:ascii="Arial" w:eastAsia="Times New Roman" w:hAnsi="Arial" w:cs="Arial"/>
          <w:snapToGrid w:val="0"/>
          <w:sz w:val="24"/>
          <w:szCs w:val="24"/>
          <w:lang w:eastAsia="en-GB"/>
        </w:rPr>
        <w:t xml:space="preserve"> we</w:t>
      </w:r>
      <w:r w:rsidR="0023537A" w:rsidRPr="00F36AD4">
        <w:rPr>
          <w:rFonts w:ascii="Arial" w:eastAsia="Times New Roman" w:hAnsi="Arial" w:cs="Arial"/>
          <w:snapToGrid w:val="0"/>
          <w:sz w:val="24"/>
          <w:szCs w:val="24"/>
          <w:lang w:eastAsia="en-GB"/>
        </w:rPr>
        <w:t xml:space="preserve"> create a safe learning environment</w:t>
      </w:r>
      <w:r w:rsidR="0023537A" w:rsidRPr="00F36AD4">
        <w:rPr>
          <w:rFonts w:ascii="Arial" w:eastAsia="Times New Roman" w:hAnsi="Arial" w:cs="Arial"/>
          <w:sz w:val="24"/>
          <w:szCs w:val="24"/>
          <w:lang w:eastAsia="en-GB"/>
        </w:rPr>
        <w:t xml:space="preserve"> using a group agreement</w:t>
      </w:r>
      <w:r>
        <w:rPr>
          <w:rFonts w:ascii="Arial" w:eastAsia="Times New Roman" w:hAnsi="Arial" w:cs="Arial"/>
          <w:sz w:val="24"/>
          <w:szCs w:val="24"/>
          <w:lang w:eastAsia="en-GB"/>
        </w:rPr>
        <w:t xml:space="preserve"> at the beginning of</w:t>
      </w:r>
      <w:r w:rsidR="003C71C8" w:rsidRPr="00F36AD4">
        <w:rPr>
          <w:rFonts w:ascii="Arial" w:eastAsia="Times New Roman" w:hAnsi="Arial" w:cs="Arial"/>
          <w:sz w:val="24"/>
          <w:szCs w:val="24"/>
          <w:lang w:eastAsia="en-GB"/>
        </w:rPr>
        <w:t xml:space="preserve"> lesson</w:t>
      </w:r>
      <w:r>
        <w:rPr>
          <w:rFonts w:ascii="Arial" w:eastAsia="Times New Roman" w:hAnsi="Arial" w:cs="Arial"/>
          <w:sz w:val="24"/>
          <w:szCs w:val="24"/>
          <w:lang w:eastAsia="en-GB"/>
        </w:rPr>
        <w:t>s or topics</w:t>
      </w:r>
      <w:r w:rsidR="00BE5D1F" w:rsidRPr="00F36AD4">
        <w:rPr>
          <w:rFonts w:ascii="Arial" w:eastAsia="Times New Roman" w:hAnsi="Arial" w:cs="Arial"/>
          <w:sz w:val="24"/>
          <w:szCs w:val="24"/>
          <w:lang w:eastAsia="en-GB"/>
        </w:rPr>
        <w:t>. This includes</w:t>
      </w:r>
      <w:r w:rsidR="0023537A" w:rsidRPr="00F36AD4">
        <w:rPr>
          <w:rFonts w:ascii="Arial" w:eastAsia="Times New Roman" w:hAnsi="Arial" w:cs="Arial"/>
          <w:sz w:val="24"/>
          <w:szCs w:val="24"/>
          <w:lang w:eastAsia="en-GB"/>
        </w:rPr>
        <w:t xml:space="preserve"> </w:t>
      </w:r>
      <w:r w:rsidR="00D32A70" w:rsidRPr="00F36AD4">
        <w:rPr>
          <w:rFonts w:ascii="Arial" w:eastAsia="Times New Roman" w:hAnsi="Arial" w:cs="Arial"/>
          <w:sz w:val="24"/>
          <w:szCs w:val="24"/>
          <w:lang w:eastAsia="en-GB"/>
        </w:rPr>
        <w:t>a confidentiality statement un</w:t>
      </w:r>
      <w:r w:rsidR="00BE5D1F" w:rsidRPr="00F36AD4">
        <w:rPr>
          <w:rFonts w:ascii="Arial" w:eastAsia="Times New Roman" w:hAnsi="Arial" w:cs="Arial"/>
          <w:sz w:val="24"/>
          <w:szCs w:val="24"/>
          <w:lang w:eastAsia="en-GB"/>
        </w:rPr>
        <w:t>derstood by adults and children. The teachers will also use a range of skills, including</w:t>
      </w:r>
      <w:r w:rsidR="00D32A70"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distancing techniques</w:t>
      </w:r>
      <w:r w:rsidR="00BE5D1F" w:rsidRPr="00F36AD4">
        <w:rPr>
          <w:rFonts w:ascii="Arial" w:eastAsia="Times New Roman" w:hAnsi="Arial" w:cs="Arial"/>
          <w:sz w:val="24"/>
          <w:szCs w:val="24"/>
          <w:lang w:eastAsia="en-GB"/>
        </w:rPr>
        <w:t xml:space="preserve"> and </w:t>
      </w:r>
      <w:r w:rsidR="003C71C8" w:rsidRPr="00F36AD4">
        <w:rPr>
          <w:rFonts w:ascii="Arial" w:eastAsia="Times New Roman" w:hAnsi="Arial" w:cs="Arial"/>
          <w:sz w:val="24"/>
          <w:szCs w:val="24"/>
          <w:lang w:eastAsia="en-GB"/>
        </w:rPr>
        <w:t>the anonymous question box</w:t>
      </w:r>
      <w:r w:rsidR="00BE5D1F" w:rsidRPr="00F36AD4">
        <w:rPr>
          <w:rFonts w:ascii="Arial" w:eastAsia="Times New Roman" w:hAnsi="Arial" w:cs="Arial"/>
          <w:sz w:val="24"/>
          <w:szCs w:val="24"/>
          <w:lang w:eastAsia="en-GB"/>
        </w:rPr>
        <w:t xml:space="preserve">. Teachers will answer children’s </w:t>
      </w:r>
      <w:r w:rsidR="0023537A" w:rsidRPr="00F36AD4">
        <w:rPr>
          <w:rFonts w:ascii="Arial" w:eastAsia="Times New Roman" w:hAnsi="Arial" w:cs="Arial"/>
          <w:sz w:val="24"/>
          <w:szCs w:val="24"/>
          <w:lang w:eastAsia="en-GB"/>
        </w:rPr>
        <w:t>questions</w:t>
      </w:r>
      <w:r w:rsidR="00BE5D1F" w:rsidRPr="00F36AD4">
        <w:rPr>
          <w:rFonts w:ascii="Arial" w:eastAsia="Times New Roman" w:hAnsi="Arial" w:cs="Arial"/>
          <w:sz w:val="24"/>
          <w:szCs w:val="24"/>
          <w:lang w:eastAsia="en-GB"/>
        </w:rPr>
        <w:t xml:space="preserve"> factually and honestly in an age appropriate way</w:t>
      </w:r>
      <w:r w:rsidR="003C71C8" w:rsidRPr="00F36AD4">
        <w:rPr>
          <w:rFonts w:ascii="Arial" w:eastAsia="Times New Roman" w:hAnsi="Arial" w:cs="Arial"/>
          <w:sz w:val="24"/>
          <w:szCs w:val="24"/>
          <w:lang w:eastAsia="en-GB"/>
        </w:rPr>
        <w:t xml:space="preserve"> and respond to </w:t>
      </w:r>
      <w:r w:rsidR="00BE5D1F" w:rsidRPr="00F36AD4">
        <w:rPr>
          <w:rFonts w:ascii="Arial" w:eastAsia="Times New Roman" w:hAnsi="Arial" w:cs="Arial"/>
          <w:sz w:val="24"/>
          <w:szCs w:val="24"/>
          <w:lang w:eastAsia="en-GB"/>
        </w:rPr>
        <w:t xml:space="preserve">any </w:t>
      </w:r>
      <w:r w:rsidR="003C71C8" w:rsidRPr="00F36AD4">
        <w:rPr>
          <w:rFonts w:ascii="Arial" w:eastAsia="Times New Roman" w:hAnsi="Arial" w:cs="Arial"/>
          <w:sz w:val="24"/>
          <w:szCs w:val="24"/>
          <w:lang w:eastAsia="en-GB"/>
        </w:rPr>
        <w:t>disclosures</w:t>
      </w:r>
      <w:r w:rsidR="00BE5D1F" w:rsidRPr="00F36AD4">
        <w:rPr>
          <w:rFonts w:ascii="Arial" w:eastAsia="Times New Roman" w:hAnsi="Arial" w:cs="Arial"/>
          <w:sz w:val="24"/>
          <w:szCs w:val="24"/>
          <w:lang w:eastAsia="en-GB"/>
        </w:rPr>
        <w:t xml:space="preserve"> following the schools safeguarding procedures/child protection </w:t>
      </w:r>
      <w:proofErr w:type="gramStart"/>
      <w:r w:rsidR="00BE5D1F" w:rsidRPr="00F36AD4">
        <w:rPr>
          <w:rFonts w:ascii="Arial" w:eastAsia="Times New Roman" w:hAnsi="Arial" w:cs="Arial"/>
          <w:sz w:val="24"/>
          <w:szCs w:val="24"/>
          <w:lang w:eastAsia="en-GB"/>
        </w:rPr>
        <w:t>policy which</w:t>
      </w:r>
      <w:proofErr w:type="gramEnd"/>
      <w:r w:rsidR="00BE5D1F" w:rsidRPr="00F36AD4">
        <w:rPr>
          <w:rFonts w:ascii="Arial" w:eastAsia="Times New Roman" w:hAnsi="Arial" w:cs="Arial"/>
          <w:sz w:val="24"/>
          <w:szCs w:val="24"/>
          <w:lang w:eastAsia="en-GB"/>
        </w:rPr>
        <w:t xml:space="preserve"> can be found </w:t>
      </w:r>
      <w:r w:rsidR="00416F10">
        <w:rPr>
          <w:rFonts w:ascii="Arial" w:eastAsia="Times New Roman" w:hAnsi="Arial" w:cs="Arial"/>
          <w:sz w:val="24"/>
          <w:szCs w:val="24"/>
          <w:lang w:eastAsia="en-GB"/>
        </w:rPr>
        <w:t xml:space="preserve">on the schools website. </w:t>
      </w:r>
      <w:r>
        <w:rPr>
          <w:rFonts w:ascii="Arial" w:eastAsia="Times New Roman" w:hAnsi="Arial" w:cs="Arial"/>
          <w:color w:val="FF0000"/>
          <w:sz w:val="24"/>
          <w:szCs w:val="24"/>
          <w:lang w:eastAsia="en-GB"/>
        </w:rPr>
        <w:t xml:space="preserve"> </w:t>
      </w:r>
    </w:p>
    <w:p w:rsidR="00F76B70" w:rsidRPr="00F36AD4" w:rsidRDefault="00F76B70" w:rsidP="00F76B70">
      <w:pPr>
        <w:spacing w:after="0" w:line="240" w:lineRule="auto"/>
        <w:jc w:val="both"/>
        <w:rPr>
          <w:rFonts w:ascii="Arial" w:eastAsia="Times New Roman" w:hAnsi="Arial" w:cs="Arial"/>
          <w:snapToGrid w:val="0"/>
          <w:sz w:val="24"/>
          <w:szCs w:val="24"/>
          <w:lang w:eastAsia="en-GB"/>
        </w:rPr>
      </w:pPr>
    </w:p>
    <w:p w:rsidR="0023537A" w:rsidRPr="00F36AD4" w:rsidRDefault="00240539" w:rsidP="00240539">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w:t>
      </w:r>
      <w:proofErr w:type="gramStart"/>
      <w:r w:rsidRPr="00F36AD4">
        <w:rPr>
          <w:rFonts w:ascii="Arial" w:eastAsia="Times New Roman" w:hAnsi="Arial" w:cs="Arial"/>
          <w:snapToGrid w:val="0"/>
          <w:sz w:val="24"/>
          <w:szCs w:val="24"/>
          <w:lang w:eastAsia="en-GB"/>
        </w:rPr>
        <w:t>is provided</w:t>
      </w:r>
      <w:proofErr w:type="gramEnd"/>
      <w:r w:rsidRPr="00F36AD4">
        <w:rPr>
          <w:rFonts w:ascii="Arial" w:eastAsia="Times New Roman" w:hAnsi="Arial" w:cs="Arial"/>
          <w:snapToGrid w:val="0"/>
          <w:sz w:val="24"/>
          <w:szCs w:val="24"/>
          <w:lang w:eastAsia="en-GB"/>
        </w:rPr>
        <w:t xml:space="preserve"> to </w:t>
      </w:r>
      <w:r w:rsidR="004453E6">
        <w:rPr>
          <w:rFonts w:ascii="Arial" w:eastAsia="Times New Roman" w:hAnsi="Arial" w:cs="Arial"/>
          <w:snapToGrid w:val="0"/>
          <w:sz w:val="24"/>
          <w:szCs w:val="24"/>
          <w:lang w:eastAsia="en-GB"/>
        </w:rPr>
        <w:t>children experiencing</w:t>
      </w:r>
      <w:r w:rsidR="004453E6" w:rsidRPr="00F36AD4">
        <w:rPr>
          <w:rFonts w:ascii="Arial" w:eastAsia="Times New Roman" w:hAnsi="Arial" w:cs="Arial"/>
          <w:snapToGrid w:val="0"/>
          <w:sz w:val="24"/>
          <w:szCs w:val="24"/>
          <w:lang w:eastAsia="en-GB"/>
        </w:rPr>
        <w:t xml:space="preserve"> difficulties</w:t>
      </w:r>
      <w:r w:rsidR="004453E6">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sidR="004453E6">
        <w:rPr>
          <w:rFonts w:ascii="Arial" w:eastAsia="Times New Roman" w:hAnsi="Arial" w:cs="Arial"/>
          <w:snapToGrid w:val="0"/>
          <w:sz w:val="24"/>
          <w:szCs w:val="24"/>
          <w:lang w:eastAsia="en-GB"/>
        </w:rPr>
        <w:t>,</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via our </w:t>
      </w:r>
      <w:r w:rsidR="00416F10" w:rsidRPr="00416F10">
        <w:rPr>
          <w:rFonts w:ascii="Arial" w:eastAsia="Times New Roman" w:hAnsi="Arial" w:cs="Arial"/>
          <w:snapToGrid w:val="0"/>
          <w:sz w:val="24"/>
          <w:szCs w:val="24"/>
          <w:lang w:eastAsia="en-GB"/>
        </w:rPr>
        <w:t>ELSA</w:t>
      </w:r>
      <w:r w:rsidR="00416F10">
        <w:rPr>
          <w:rFonts w:ascii="Arial" w:eastAsia="Times New Roman" w:hAnsi="Arial" w:cs="Arial"/>
          <w:snapToGrid w:val="0"/>
          <w:sz w:val="24"/>
          <w:szCs w:val="24"/>
          <w:lang w:eastAsia="en-GB"/>
        </w:rPr>
        <w:t xml:space="preserve">, Tash </w:t>
      </w:r>
      <w:proofErr w:type="spellStart"/>
      <w:r w:rsidR="00416F10">
        <w:rPr>
          <w:rFonts w:ascii="Arial" w:eastAsia="Times New Roman" w:hAnsi="Arial" w:cs="Arial"/>
          <w:snapToGrid w:val="0"/>
          <w:sz w:val="24"/>
          <w:szCs w:val="24"/>
          <w:lang w:eastAsia="en-GB"/>
        </w:rPr>
        <w:t>Gaylard</w:t>
      </w:r>
      <w:proofErr w:type="spellEnd"/>
      <w:r w:rsidR="00416F10">
        <w:rPr>
          <w:rFonts w:ascii="Arial" w:eastAsia="Times New Roman" w:hAnsi="Arial" w:cs="Arial"/>
          <w:snapToGrid w:val="0"/>
          <w:color w:val="FF0000"/>
          <w:sz w:val="24"/>
          <w:szCs w:val="24"/>
          <w:lang w:eastAsia="en-GB"/>
        </w:rPr>
        <w:t xml:space="preserve">. </w:t>
      </w:r>
      <w:r w:rsidRPr="00F36AD4">
        <w:rPr>
          <w:rFonts w:ascii="Arial" w:eastAsia="Times New Roman" w:hAnsi="Arial" w:cs="Arial"/>
          <w:snapToGrid w:val="0"/>
          <w:sz w:val="24"/>
          <w:szCs w:val="24"/>
          <w:lang w:eastAsia="en-GB"/>
        </w:rPr>
        <w:t xml:space="preserve">Relevant </w:t>
      </w:r>
      <w:r w:rsidR="0023537A" w:rsidRPr="00F36AD4">
        <w:rPr>
          <w:rFonts w:ascii="Arial" w:eastAsia="Times New Roman" w:hAnsi="Arial" w:cs="Arial"/>
          <w:snapToGrid w:val="0"/>
          <w:sz w:val="24"/>
          <w:szCs w:val="24"/>
          <w:lang w:eastAsia="en-GB"/>
        </w:rPr>
        <w:t>leaflets, websites</w:t>
      </w:r>
      <w:r w:rsidRPr="00F36AD4">
        <w:rPr>
          <w:rFonts w:ascii="Arial" w:eastAsia="Times New Roman" w:hAnsi="Arial" w:cs="Arial"/>
          <w:snapToGrid w:val="0"/>
          <w:sz w:val="24"/>
          <w:szCs w:val="24"/>
          <w:lang w:eastAsia="en-GB"/>
        </w:rPr>
        <w:t xml:space="preserve"> and posters can be found on display referring pupils to sources of help and advice, alongside suitable </w:t>
      </w:r>
      <w:proofErr w:type="gramStart"/>
      <w:r w:rsidR="0023537A" w:rsidRPr="00F36AD4">
        <w:rPr>
          <w:rFonts w:ascii="Arial" w:eastAsia="Times New Roman" w:hAnsi="Arial" w:cs="Arial"/>
          <w:snapToGrid w:val="0"/>
          <w:sz w:val="24"/>
          <w:szCs w:val="24"/>
          <w:lang w:eastAsia="en-GB"/>
        </w:rPr>
        <w:t>books</w:t>
      </w:r>
      <w:r w:rsidRPr="00F36AD4">
        <w:rPr>
          <w:rFonts w:ascii="Arial" w:eastAsia="Times New Roman" w:hAnsi="Arial" w:cs="Arial"/>
          <w:snapToGrid w:val="0"/>
          <w:sz w:val="24"/>
          <w:szCs w:val="24"/>
          <w:lang w:eastAsia="en-GB"/>
        </w:rPr>
        <w:t xml:space="preserve"> which</w:t>
      </w:r>
      <w:proofErr w:type="gramEnd"/>
      <w:r w:rsidRPr="00F36AD4">
        <w:rPr>
          <w:rFonts w:ascii="Arial" w:eastAsia="Times New Roman" w:hAnsi="Arial" w:cs="Arial"/>
          <w:snapToGrid w:val="0"/>
          <w:sz w:val="24"/>
          <w:szCs w:val="24"/>
          <w:lang w:eastAsia="en-GB"/>
        </w:rPr>
        <w:t xml:space="preserve"> can be found</w:t>
      </w:r>
      <w:r w:rsidR="0023537A" w:rsidRPr="00F36AD4">
        <w:rPr>
          <w:rFonts w:ascii="Arial" w:eastAsia="Times New Roman" w:hAnsi="Arial" w:cs="Arial"/>
          <w:snapToGrid w:val="0"/>
          <w:sz w:val="24"/>
          <w:szCs w:val="24"/>
          <w:lang w:eastAsia="en-GB"/>
        </w:rPr>
        <w:t xml:space="preserve"> in the </w:t>
      </w:r>
      <w:r w:rsidRPr="00F36AD4">
        <w:rPr>
          <w:rFonts w:ascii="Arial" w:eastAsia="Times New Roman" w:hAnsi="Arial" w:cs="Arial"/>
          <w:snapToGrid w:val="0"/>
          <w:sz w:val="24"/>
          <w:szCs w:val="24"/>
          <w:lang w:eastAsia="en-GB"/>
        </w:rPr>
        <w:t xml:space="preserve">library. </w:t>
      </w:r>
    </w:p>
    <w:p w:rsidR="00240539" w:rsidRPr="00F36AD4" w:rsidRDefault="00240539" w:rsidP="00240539">
      <w:pPr>
        <w:spacing w:after="0" w:line="240" w:lineRule="auto"/>
        <w:jc w:val="both"/>
        <w:rPr>
          <w:rFonts w:ascii="Arial" w:eastAsia="Times New Roman" w:hAnsi="Arial" w:cs="Arial"/>
          <w:snapToGrid w:val="0"/>
          <w:sz w:val="24"/>
          <w:szCs w:val="24"/>
          <w:lang w:eastAsia="en-GB"/>
        </w:rPr>
      </w:pPr>
    </w:p>
    <w:p w:rsidR="0023537A" w:rsidRPr="00F36AD4" w:rsidRDefault="0023537A" w:rsidP="00240539">
      <w:pPr>
        <w:pStyle w:val="ListParagraph"/>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w:t>
      </w:r>
      <w:r w:rsidR="000026C9" w:rsidRPr="00F36AD4">
        <w:rPr>
          <w:rFonts w:ascii="Arial" w:eastAsia="Times New Roman" w:hAnsi="Arial" w:cs="Arial"/>
          <w:b/>
          <w:sz w:val="24"/>
          <w:szCs w:val="24"/>
          <w:lang w:eastAsia="en-GB"/>
        </w:rPr>
        <w:t>PSHE education</w:t>
      </w:r>
      <w:r w:rsidR="00DE2950" w:rsidRPr="00F36AD4">
        <w:rPr>
          <w:rFonts w:ascii="Arial" w:eastAsia="Times New Roman" w:hAnsi="Arial" w:cs="Arial"/>
          <w:b/>
          <w:sz w:val="24"/>
          <w:szCs w:val="24"/>
          <w:lang w:eastAsia="en-GB"/>
        </w:rPr>
        <w:t xml:space="preserve"> is monitored, </w:t>
      </w:r>
      <w:r w:rsidRPr="00F36AD4">
        <w:rPr>
          <w:rFonts w:ascii="Arial" w:eastAsia="Times New Roman" w:hAnsi="Arial" w:cs="Arial"/>
          <w:b/>
          <w:sz w:val="24"/>
          <w:szCs w:val="24"/>
          <w:lang w:eastAsia="en-GB"/>
        </w:rPr>
        <w:t>evaluated</w:t>
      </w:r>
      <w:r w:rsidR="00DE2950" w:rsidRPr="00F36AD4">
        <w:rPr>
          <w:rFonts w:ascii="Arial" w:eastAsia="Times New Roman" w:hAnsi="Arial" w:cs="Arial"/>
          <w:b/>
          <w:sz w:val="24"/>
          <w:szCs w:val="24"/>
          <w:lang w:eastAsia="en-GB"/>
        </w:rPr>
        <w:t xml:space="preserve"> and assessed</w:t>
      </w:r>
    </w:p>
    <w:p w:rsidR="0023537A" w:rsidRPr="00F36AD4" w:rsidRDefault="0023537A" w:rsidP="001326B1">
      <w:pPr>
        <w:spacing w:after="0" w:line="240" w:lineRule="auto"/>
        <w:jc w:val="both"/>
        <w:rPr>
          <w:rFonts w:ascii="Arial" w:eastAsia="Times New Roman" w:hAnsi="Arial" w:cs="Arial"/>
          <w:snapToGrid w:val="0"/>
          <w:sz w:val="24"/>
          <w:szCs w:val="24"/>
          <w:lang w:eastAsia="en-GB"/>
        </w:rPr>
      </w:pPr>
    </w:p>
    <w:p w:rsidR="00212914" w:rsidRPr="00E23F8D" w:rsidRDefault="00A710D2" w:rsidP="00416F10">
      <w:pPr>
        <w:spacing w:after="0" w:line="240" w:lineRule="auto"/>
        <w:jc w:val="both"/>
        <w:rPr>
          <w:rFonts w:ascii="Arial" w:eastAsia="Times New Roman" w:hAnsi="Arial" w:cs="Arial"/>
          <w:snapToGrid w:val="0"/>
          <w:color w:val="FF0000"/>
          <w:sz w:val="24"/>
          <w:szCs w:val="24"/>
          <w:lang w:eastAsia="en-GB"/>
        </w:rPr>
      </w:pPr>
      <w:r w:rsidRPr="00F36AD4">
        <w:rPr>
          <w:rFonts w:ascii="Arial" w:eastAsia="Times New Roman" w:hAnsi="Arial" w:cs="Arial"/>
          <w:snapToGrid w:val="0"/>
          <w:sz w:val="24"/>
          <w:szCs w:val="24"/>
          <w:lang w:eastAsia="en-GB"/>
        </w:rPr>
        <w:t xml:space="preserve">We use three methods of monitoring and assessing learning within PSHE at </w:t>
      </w:r>
      <w:r w:rsidR="00416F10">
        <w:rPr>
          <w:rFonts w:ascii="Arial" w:eastAsia="Times New Roman" w:hAnsi="Arial" w:cs="Arial"/>
          <w:snapToGrid w:val="0"/>
          <w:sz w:val="24"/>
          <w:szCs w:val="24"/>
          <w:lang w:eastAsia="en-GB"/>
        </w:rPr>
        <w:t>St Mary’s</w:t>
      </w:r>
      <w:r w:rsidRPr="00F36AD4">
        <w:rPr>
          <w:rFonts w:ascii="Arial" w:eastAsia="Times New Roman" w:hAnsi="Arial" w:cs="Arial"/>
          <w:snapToGrid w:val="0"/>
          <w:sz w:val="24"/>
          <w:szCs w:val="24"/>
          <w:lang w:eastAsia="en-GB"/>
        </w:rPr>
        <w:t xml:space="preserve"> School: </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00A710D2"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00A710D2"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00A710D2"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00A710D2"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and identify areas for further development. This </w:t>
      </w:r>
      <w:r>
        <w:rPr>
          <w:rFonts w:ascii="Arial" w:eastAsia="Times New Roman" w:hAnsi="Arial" w:cs="Arial"/>
          <w:snapToGrid w:val="0"/>
          <w:sz w:val="24"/>
          <w:szCs w:val="24"/>
          <w:lang w:eastAsia="en-GB"/>
        </w:rPr>
        <w:t>both teacher and child</w:t>
      </w:r>
      <w:r w:rsidR="00A710D2" w:rsidRPr="00F36AD4">
        <w:rPr>
          <w:rFonts w:ascii="Arial" w:eastAsia="Times New Roman" w:hAnsi="Arial" w:cs="Arial"/>
          <w:snapToGrid w:val="0"/>
          <w:sz w:val="24"/>
          <w:szCs w:val="24"/>
          <w:lang w:eastAsia="en-GB"/>
        </w:rPr>
        <w:t xml:space="preserve"> to see what progress </w:t>
      </w:r>
      <w:proofErr w:type="gramStart"/>
      <w:r w:rsidR="00A710D2" w:rsidRPr="00F36AD4">
        <w:rPr>
          <w:rFonts w:ascii="Arial" w:eastAsia="Times New Roman" w:hAnsi="Arial" w:cs="Arial"/>
          <w:snapToGrid w:val="0"/>
          <w:sz w:val="24"/>
          <w:szCs w:val="24"/>
          <w:lang w:eastAsia="en-GB"/>
        </w:rPr>
        <w:t>has been made</w:t>
      </w:r>
      <w:proofErr w:type="gramEnd"/>
      <w:r w:rsidR="00A710D2" w:rsidRPr="00F36AD4">
        <w:rPr>
          <w:rFonts w:ascii="Arial" w:eastAsia="Times New Roman" w:hAnsi="Arial" w:cs="Arial"/>
          <w:snapToGrid w:val="0"/>
          <w:sz w:val="24"/>
          <w:szCs w:val="24"/>
          <w:lang w:eastAsia="en-GB"/>
        </w:rPr>
        <w:t xml:space="preserve"> over the course of each half- termly unit of lesson plans.</w:t>
      </w:r>
      <w:r>
        <w:rPr>
          <w:rFonts w:ascii="Arial" w:eastAsia="Times New Roman" w:hAnsi="Arial" w:cs="Arial"/>
          <w:snapToGrid w:val="0"/>
          <w:sz w:val="24"/>
          <w:szCs w:val="24"/>
          <w:lang w:eastAsia="en-GB"/>
        </w:rPr>
        <w:t xml:space="preserve"> </w:t>
      </w:r>
    </w:p>
    <w:p w:rsidR="006B4996" w:rsidRPr="00F36AD4" w:rsidRDefault="006B4996"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Success</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At the end of a unit we consider a range of ‘I can' statements, which summarise children’s learning against the unit's key learning outcomes. </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Wearing my SCARF</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 xml:space="preserve">This approach encourages </w:t>
      </w:r>
      <w:r w:rsidR="00A710D2" w:rsidRPr="00F36AD4">
        <w:rPr>
          <w:rFonts w:ascii="Arial" w:eastAsia="Times New Roman" w:hAnsi="Arial" w:cs="Arial"/>
          <w:snapToGrid w:val="0"/>
          <w:sz w:val="24"/>
          <w:szCs w:val="24"/>
          <w:lang w:eastAsia="en-GB"/>
        </w:rPr>
        <w:t xml:space="preserve">children to reflect </w:t>
      </w:r>
      <w:r w:rsidRPr="00F36AD4">
        <w:rPr>
          <w:rFonts w:ascii="Arial" w:eastAsia="Times New Roman" w:hAnsi="Arial" w:cs="Arial"/>
          <w:snapToGrid w:val="0"/>
          <w:sz w:val="24"/>
          <w:szCs w:val="24"/>
          <w:lang w:eastAsia="en-GB"/>
        </w:rPr>
        <w:t xml:space="preserve">personally </w:t>
      </w:r>
      <w:r>
        <w:rPr>
          <w:rFonts w:ascii="Arial" w:eastAsia="Times New Roman" w:hAnsi="Arial" w:cs="Arial"/>
          <w:snapToGrid w:val="0"/>
          <w:sz w:val="24"/>
          <w:szCs w:val="24"/>
          <w:lang w:eastAsia="en-GB"/>
        </w:rPr>
        <w:t>on their learning. T</w:t>
      </w:r>
      <w:r w:rsidR="00A710D2" w:rsidRPr="00F36AD4">
        <w:rPr>
          <w:rFonts w:ascii="Arial" w:eastAsia="Times New Roman" w:hAnsi="Arial" w:cs="Arial"/>
          <w:snapToGrid w:val="0"/>
          <w:sz w:val="24"/>
          <w:szCs w:val="24"/>
          <w:lang w:eastAsia="en-GB"/>
        </w:rPr>
        <w:t xml:space="preserve">hey can record what they found helpful, thought-provoking, challenging and where their learning might take them to next. </w:t>
      </w:r>
      <w:r w:rsidR="001326B1" w:rsidRPr="00F36AD4">
        <w:rPr>
          <w:rFonts w:ascii="Arial" w:eastAsia="Times New Roman" w:hAnsi="Arial" w:cs="Arial"/>
          <w:snapToGrid w:val="0"/>
          <w:sz w:val="24"/>
          <w:szCs w:val="24"/>
          <w:lang w:eastAsia="en-GB"/>
        </w:rPr>
        <w:t>This also plays a key role in helping us to evaluate the programme.</w:t>
      </w:r>
    </w:p>
    <w:p w:rsidR="00240539" w:rsidRPr="00F36AD4" w:rsidRDefault="00240539" w:rsidP="00240539">
      <w:pPr>
        <w:spacing w:after="0" w:line="240" w:lineRule="auto"/>
        <w:ind w:left="426"/>
        <w:jc w:val="both"/>
        <w:rPr>
          <w:rFonts w:ascii="Arial" w:eastAsia="Times New Roman" w:hAnsi="Arial" w:cs="Arial"/>
          <w:snapToGrid w:val="0"/>
          <w:sz w:val="24"/>
          <w:szCs w:val="24"/>
          <w:lang w:eastAsia="en-GB"/>
        </w:rPr>
      </w:pPr>
    </w:p>
    <w:p w:rsidR="00A710D2" w:rsidRPr="00F36AD4" w:rsidRDefault="003D6AE1" w:rsidP="003D6AE1">
      <w:pPr>
        <w:rPr>
          <w:rFonts w:ascii="Arial" w:hAnsi="Arial" w:cs="Arial"/>
          <w:sz w:val="24"/>
          <w:szCs w:val="24"/>
        </w:rPr>
      </w:pPr>
      <w:r w:rsidRPr="00F36AD4">
        <w:rPr>
          <w:rFonts w:ascii="Arial" w:hAnsi="Arial" w:cs="Arial"/>
          <w:sz w:val="24"/>
          <w:szCs w:val="24"/>
        </w:rPr>
        <w:t>This method of recording also enables the teacher to make an annual assessment of progress for each child, as part of the child’s annual report to parents. We pass this information on to the next t</w:t>
      </w:r>
      <w:r w:rsidR="006B4996" w:rsidRPr="00F36AD4">
        <w:rPr>
          <w:rFonts w:ascii="Arial" w:hAnsi="Arial" w:cs="Arial"/>
          <w:sz w:val="24"/>
          <w:szCs w:val="24"/>
        </w:rPr>
        <w:t>eacher at the end of each year.</w:t>
      </w:r>
    </w:p>
    <w:p w:rsidR="00212914" w:rsidRDefault="003D6AE1" w:rsidP="006B4996">
      <w:pPr>
        <w:rPr>
          <w:rFonts w:ascii="Arial" w:hAnsi="Arial" w:cs="Arial"/>
          <w:sz w:val="24"/>
          <w:szCs w:val="24"/>
        </w:rPr>
      </w:pPr>
      <w:r w:rsidRPr="00F36AD4">
        <w:rPr>
          <w:rFonts w:ascii="Arial" w:hAnsi="Arial" w:cs="Arial"/>
          <w:sz w:val="24"/>
          <w:szCs w:val="24"/>
        </w:rPr>
        <w:t>The monitoring of the standards of children’s work and of the quality of PSHE</w:t>
      </w:r>
      <w:r w:rsidR="006B4996" w:rsidRPr="00F36AD4">
        <w:rPr>
          <w:rFonts w:ascii="Arial" w:hAnsi="Arial" w:cs="Arial"/>
          <w:sz w:val="24"/>
          <w:szCs w:val="24"/>
        </w:rPr>
        <w:t xml:space="preserve"> education</w:t>
      </w:r>
      <w:r w:rsidRPr="00F36AD4">
        <w:rPr>
          <w:rFonts w:ascii="Arial" w:hAnsi="Arial" w:cs="Arial"/>
          <w:sz w:val="24"/>
          <w:szCs w:val="24"/>
        </w:rPr>
        <w:t xml:space="preserve"> is the responsibi</w:t>
      </w:r>
      <w:r w:rsidR="00212914">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colleagues in the teaching of PSHE</w:t>
      </w:r>
      <w:r w:rsidR="006B4996" w:rsidRPr="00F36AD4">
        <w:rPr>
          <w:rFonts w:ascii="Arial" w:hAnsi="Arial" w:cs="Arial"/>
          <w:sz w:val="24"/>
          <w:szCs w:val="24"/>
        </w:rPr>
        <w:t xml:space="preserve"> education</w:t>
      </w:r>
      <w:r w:rsidRPr="00F36AD4">
        <w:rPr>
          <w:rFonts w:ascii="Arial" w:hAnsi="Arial" w:cs="Arial"/>
          <w:sz w:val="24"/>
          <w:szCs w:val="24"/>
        </w:rPr>
        <w:t xml:space="preserve"> and </w:t>
      </w:r>
      <w:proofErr w:type="gramStart"/>
      <w:r w:rsidRPr="00F36AD4">
        <w:rPr>
          <w:rFonts w:ascii="Arial" w:hAnsi="Arial" w:cs="Arial"/>
          <w:sz w:val="24"/>
          <w:szCs w:val="24"/>
        </w:rPr>
        <w:t>being informed</w:t>
      </w:r>
      <w:proofErr w:type="gramEnd"/>
      <w:r w:rsidRPr="00F36AD4">
        <w:rPr>
          <w:rFonts w:ascii="Arial" w:hAnsi="Arial" w:cs="Arial"/>
          <w:sz w:val="24"/>
          <w:szCs w:val="24"/>
        </w:rPr>
        <w:t xml:space="preserve"> about current developments in the subject. </w:t>
      </w:r>
    </w:p>
    <w:p w:rsidR="003D6AE1" w:rsidRPr="00F36AD4" w:rsidRDefault="003D6AE1" w:rsidP="006B4996">
      <w:pPr>
        <w:rPr>
          <w:rFonts w:ascii="Arial" w:hAnsi="Arial" w:cs="Arial"/>
          <w:sz w:val="24"/>
          <w:szCs w:val="24"/>
        </w:rPr>
      </w:pPr>
      <w:r w:rsidRPr="00F36AD4">
        <w:rPr>
          <w:rFonts w:ascii="Arial" w:hAnsi="Arial" w:cs="Arial"/>
          <w:sz w:val="24"/>
          <w:szCs w:val="24"/>
        </w:rPr>
        <w:t xml:space="preserve">The PSHE </w:t>
      </w:r>
      <w:r w:rsidR="006B4996" w:rsidRPr="00F36AD4">
        <w:rPr>
          <w:rFonts w:ascii="Arial" w:hAnsi="Arial" w:cs="Arial"/>
          <w:sz w:val="24"/>
          <w:szCs w:val="24"/>
        </w:rPr>
        <w:t xml:space="preserve">education </w:t>
      </w:r>
      <w:r w:rsidR="00212914">
        <w:rPr>
          <w:rFonts w:ascii="Arial" w:hAnsi="Arial" w:cs="Arial"/>
          <w:sz w:val="24"/>
          <w:szCs w:val="24"/>
        </w:rPr>
        <w:t>subject lead</w:t>
      </w:r>
      <w:r w:rsidRPr="00F36AD4">
        <w:rPr>
          <w:rFonts w:ascii="Arial" w:hAnsi="Arial" w:cs="Arial"/>
          <w:sz w:val="24"/>
          <w:szCs w:val="24"/>
        </w:rPr>
        <w:t xml:space="preserve"> gives the head teacher an an</w:t>
      </w:r>
      <w:r w:rsidR="006B4996" w:rsidRPr="00F36AD4">
        <w:rPr>
          <w:rFonts w:ascii="Arial" w:hAnsi="Arial" w:cs="Arial"/>
          <w:sz w:val="24"/>
          <w:szCs w:val="24"/>
        </w:rPr>
        <w:t>n</w:t>
      </w:r>
      <w:r w:rsidR="00212914">
        <w:rPr>
          <w:rFonts w:ascii="Arial" w:hAnsi="Arial" w:cs="Arial"/>
          <w:sz w:val="24"/>
          <w:szCs w:val="24"/>
        </w:rPr>
        <w:t xml:space="preserve">ual summary report in </w:t>
      </w:r>
      <w:proofErr w:type="gramStart"/>
      <w:r w:rsidR="00212914">
        <w:rPr>
          <w:rFonts w:ascii="Arial" w:hAnsi="Arial" w:cs="Arial"/>
          <w:sz w:val="24"/>
          <w:szCs w:val="24"/>
        </w:rPr>
        <w:t xml:space="preserve">which </w:t>
      </w:r>
      <w:r w:rsidR="006B4996" w:rsidRPr="00F36AD4">
        <w:rPr>
          <w:rFonts w:ascii="Arial" w:hAnsi="Arial" w:cs="Arial"/>
          <w:sz w:val="24"/>
          <w:szCs w:val="24"/>
        </w:rPr>
        <w:t xml:space="preserve"> </w:t>
      </w:r>
      <w:r w:rsidRPr="00F36AD4">
        <w:rPr>
          <w:rFonts w:ascii="Arial" w:hAnsi="Arial" w:cs="Arial"/>
          <w:sz w:val="24"/>
          <w:szCs w:val="24"/>
        </w:rPr>
        <w:t>teaching</w:t>
      </w:r>
      <w:proofErr w:type="gramEnd"/>
      <w:r w:rsidRPr="00F36AD4">
        <w:rPr>
          <w:rFonts w:ascii="Arial" w:hAnsi="Arial" w:cs="Arial"/>
          <w:sz w:val="24"/>
          <w:szCs w:val="24"/>
        </w:rPr>
        <w:t xml:space="preserve"> and learni</w:t>
      </w:r>
      <w:r w:rsidR="00212914">
        <w:rPr>
          <w:rFonts w:ascii="Arial" w:hAnsi="Arial" w:cs="Arial"/>
          <w:sz w:val="24"/>
          <w:szCs w:val="24"/>
        </w:rPr>
        <w:t>ng of</w:t>
      </w:r>
      <w:r w:rsidR="006B4996" w:rsidRPr="00F36AD4">
        <w:rPr>
          <w:rFonts w:ascii="Arial" w:hAnsi="Arial" w:cs="Arial"/>
          <w:sz w:val="24"/>
          <w:szCs w:val="24"/>
        </w:rPr>
        <w:t xml:space="preserve"> the subject</w:t>
      </w:r>
      <w:r w:rsidR="00212914">
        <w:rPr>
          <w:rFonts w:ascii="Arial" w:hAnsi="Arial" w:cs="Arial"/>
          <w:sz w:val="24"/>
          <w:szCs w:val="24"/>
        </w:rPr>
        <w:t xml:space="preserve"> is </w:t>
      </w:r>
      <w:r w:rsidR="00212914" w:rsidRPr="00F36AD4">
        <w:rPr>
          <w:rFonts w:ascii="Arial" w:hAnsi="Arial" w:cs="Arial"/>
          <w:sz w:val="24"/>
          <w:szCs w:val="24"/>
        </w:rPr>
        <w:t>evaluate</w:t>
      </w:r>
      <w:r w:rsidR="00212914">
        <w:rPr>
          <w:rFonts w:ascii="Arial" w:hAnsi="Arial" w:cs="Arial"/>
          <w:sz w:val="24"/>
          <w:szCs w:val="24"/>
        </w:rPr>
        <w:t xml:space="preserve">d. Areas for development </w:t>
      </w:r>
      <w:proofErr w:type="gramStart"/>
      <w:r w:rsidR="00212914">
        <w:rPr>
          <w:rFonts w:ascii="Arial" w:hAnsi="Arial" w:cs="Arial"/>
          <w:sz w:val="24"/>
          <w:szCs w:val="24"/>
        </w:rPr>
        <w:t>are also identified</w:t>
      </w:r>
      <w:proofErr w:type="gramEnd"/>
      <w:r w:rsidR="00212914">
        <w:rPr>
          <w:rFonts w:ascii="Arial" w:hAnsi="Arial" w:cs="Arial"/>
          <w:sz w:val="24"/>
          <w:szCs w:val="24"/>
        </w:rPr>
        <w:t>.</w:t>
      </w:r>
      <w:r w:rsidRPr="00F36AD4">
        <w:rPr>
          <w:rFonts w:ascii="Arial" w:hAnsi="Arial" w:cs="Arial"/>
          <w:sz w:val="24"/>
          <w:szCs w:val="24"/>
        </w:rPr>
        <w:t xml:space="preserve"> The PSHE</w:t>
      </w:r>
      <w:r w:rsidR="006B4996" w:rsidRPr="00F36AD4">
        <w:rPr>
          <w:rFonts w:ascii="Arial" w:hAnsi="Arial" w:cs="Arial"/>
          <w:sz w:val="24"/>
          <w:szCs w:val="24"/>
        </w:rPr>
        <w:t xml:space="preserve"> education</w:t>
      </w:r>
      <w:r w:rsidR="00212914">
        <w:rPr>
          <w:rFonts w:ascii="Arial" w:hAnsi="Arial" w:cs="Arial"/>
          <w:sz w:val="24"/>
          <w:szCs w:val="24"/>
        </w:rPr>
        <w:t xml:space="preserve"> subject lead</w:t>
      </w:r>
      <w:r w:rsidRPr="00F36AD4">
        <w:rPr>
          <w:rFonts w:ascii="Arial" w:hAnsi="Arial" w:cs="Arial"/>
          <w:sz w:val="24"/>
          <w:szCs w:val="24"/>
        </w:rPr>
        <w:t xml:space="preserve"> has </w:t>
      </w:r>
      <w:proofErr w:type="gramStart"/>
      <w:r w:rsidRPr="00F36AD4">
        <w:rPr>
          <w:rFonts w:ascii="Arial" w:hAnsi="Arial" w:cs="Arial"/>
          <w:sz w:val="24"/>
          <w:szCs w:val="24"/>
        </w:rPr>
        <w:t>specially-allocated</w:t>
      </w:r>
      <w:proofErr w:type="gramEnd"/>
      <w:r w:rsidRPr="00F36AD4">
        <w:rPr>
          <w:rFonts w:ascii="Arial" w:hAnsi="Arial" w:cs="Arial"/>
          <w:sz w:val="24"/>
          <w:szCs w:val="24"/>
        </w:rPr>
        <w:t xml:space="preserve"> reg</w:t>
      </w:r>
      <w:r w:rsidR="006B4996" w:rsidRPr="00F36AD4">
        <w:rPr>
          <w:rFonts w:ascii="Arial" w:hAnsi="Arial" w:cs="Arial"/>
          <w:sz w:val="24"/>
          <w:szCs w:val="24"/>
        </w:rPr>
        <w:t xml:space="preserve">ular management time, </w:t>
      </w:r>
      <w:r w:rsidR="00212914">
        <w:rPr>
          <w:rFonts w:ascii="Arial" w:hAnsi="Arial" w:cs="Arial"/>
          <w:sz w:val="24"/>
          <w:szCs w:val="24"/>
        </w:rPr>
        <w:t>enabling them</w:t>
      </w:r>
      <w:r w:rsidRPr="00F36AD4">
        <w:rPr>
          <w:rFonts w:ascii="Arial" w:hAnsi="Arial" w:cs="Arial"/>
          <w:sz w:val="24"/>
          <w:szCs w:val="24"/>
        </w:rPr>
        <w:t xml:space="preserve"> to review evidence of the</w:t>
      </w:r>
      <w:r w:rsidR="006B4996" w:rsidRPr="00F36AD4">
        <w:rPr>
          <w:rFonts w:ascii="Arial" w:hAnsi="Arial" w:cs="Arial"/>
          <w:sz w:val="24"/>
          <w:szCs w:val="24"/>
        </w:rPr>
        <w:t xml:space="preserve"> children’s work and monitor any</w:t>
      </w:r>
      <w:r w:rsidRPr="00F36AD4">
        <w:rPr>
          <w:rFonts w:ascii="Arial" w:hAnsi="Arial" w:cs="Arial"/>
          <w:sz w:val="24"/>
          <w:szCs w:val="24"/>
        </w:rPr>
        <w:t xml:space="preserve"> assessment</w:t>
      </w:r>
      <w:r w:rsidR="006B4996" w:rsidRPr="00F36AD4">
        <w:rPr>
          <w:rFonts w:ascii="Arial" w:hAnsi="Arial" w:cs="Arial"/>
          <w:sz w:val="24"/>
          <w:szCs w:val="24"/>
        </w:rPr>
        <w:t>s made.</w:t>
      </w:r>
    </w:p>
    <w:p w:rsidR="0023537A" w:rsidRPr="00F36AD4" w:rsidRDefault="0023537A" w:rsidP="0023537A">
      <w:pPr>
        <w:spacing w:after="0" w:line="240" w:lineRule="auto"/>
        <w:ind w:left="1353"/>
        <w:rPr>
          <w:rFonts w:ascii="Arial" w:eastAsia="Times New Roman" w:hAnsi="Arial" w:cs="Arial"/>
          <w:color w:val="FF0000"/>
          <w:sz w:val="24"/>
          <w:szCs w:val="24"/>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rsidR="00F93061" w:rsidRPr="00F36AD4" w:rsidRDefault="00F93061" w:rsidP="002B4A37">
      <w:pPr>
        <w:spacing w:after="0" w:line="240" w:lineRule="auto"/>
        <w:jc w:val="both"/>
        <w:rPr>
          <w:rFonts w:ascii="Arial" w:eastAsia="Times New Roman" w:hAnsi="Arial" w:cs="Arial"/>
          <w:sz w:val="24"/>
          <w:szCs w:val="24"/>
          <w:lang w:eastAsia="en-GB"/>
        </w:rPr>
      </w:pPr>
    </w:p>
    <w:p w:rsidR="0023537A" w:rsidRDefault="002B4A37" w:rsidP="002B4A37">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 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 xml:space="preserve">Lesson plan content will be adapted and extra support provided where necessary to ensure all pupils </w:t>
      </w:r>
      <w:proofErr w:type="gramStart"/>
      <w:r w:rsidRPr="00F36AD4">
        <w:rPr>
          <w:rFonts w:ascii="Arial" w:eastAsia="Times New Roman" w:hAnsi="Arial" w:cs="Arial"/>
          <w:sz w:val="24"/>
          <w:szCs w:val="24"/>
          <w:lang w:eastAsia="en-GB"/>
        </w:rPr>
        <w:t>are</w:t>
      </w:r>
      <w:r w:rsidRPr="00F36AD4">
        <w:rPr>
          <w:rFonts w:ascii="Arial" w:hAnsi="Arial" w:cs="Arial"/>
          <w:sz w:val="24"/>
          <w:szCs w:val="24"/>
          <w:shd w:val="clear" w:color="auto" w:fill="FFFFFF"/>
        </w:rPr>
        <w:t xml:space="preserve"> enabled</w:t>
      </w:r>
      <w:proofErr w:type="gramEnd"/>
      <w:r w:rsidRPr="00F36AD4">
        <w:rPr>
          <w:rFonts w:ascii="Arial" w:hAnsi="Arial" w:cs="Arial"/>
          <w:sz w:val="24"/>
          <w:szCs w:val="24"/>
          <w:shd w:val="clear" w:color="auto" w:fill="FFFFFF"/>
        </w:rPr>
        <w:t xml:space="preserve"> to develop key skills, attributes and knowledge developed through the PSHE education programme. </w:t>
      </w:r>
      <w:r w:rsidR="008C1F6A" w:rsidRPr="00F36AD4">
        <w:rPr>
          <w:rFonts w:ascii="Arial" w:hAnsi="Arial" w:cs="Arial"/>
          <w:sz w:val="24"/>
          <w:szCs w:val="24"/>
          <w:shd w:val="clear" w:color="auto" w:fill="FFFFFF"/>
        </w:rPr>
        <w:t>Work in PSHE takes into account the targets set for individual children in their Individual Education Plans (IEPs).</w:t>
      </w:r>
      <w:r w:rsidR="002557E9">
        <w:rPr>
          <w:rFonts w:ascii="Arial" w:hAnsi="Arial" w:cs="Arial"/>
          <w:sz w:val="24"/>
          <w:szCs w:val="24"/>
          <w:shd w:val="clear" w:color="auto" w:fill="FFFFFF"/>
        </w:rPr>
        <w:t xml:space="preserve"> </w:t>
      </w:r>
    </w:p>
    <w:p w:rsidR="002557E9" w:rsidRDefault="002557E9" w:rsidP="002B4A37">
      <w:pPr>
        <w:spacing w:after="0" w:line="240" w:lineRule="auto"/>
        <w:jc w:val="both"/>
        <w:rPr>
          <w:rFonts w:ascii="Arial" w:hAnsi="Arial" w:cs="Arial"/>
          <w:sz w:val="24"/>
          <w:szCs w:val="24"/>
          <w:shd w:val="clear" w:color="auto" w:fill="FFFFFF"/>
        </w:rPr>
      </w:pPr>
    </w:p>
    <w:p w:rsidR="002557E9" w:rsidRPr="00F36AD4" w:rsidRDefault="002557E9" w:rsidP="002B4A37">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xml:space="preserve">, who are skilled in adapting curriculum content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rsidR="0023537A" w:rsidRPr="00F36AD4" w:rsidRDefault="0023537A" w:rsidP="0023537A">
      <w:pPr>
        <w:spacing w:after="0" w:line="240" w:lineRule="auto"/>
        <w:ind w:left="851"/>
        <w:jc w:val="both"/>
        <w:rPr>
          <w:rFonts w:ascii="Arial" w:eastAsia="Times New Roman" w:hAnsi="Arial" w:cs="Arial"/>
          <w:b/>
          <w:sz w:val="24"/>
          <w:szCs w:val="24"/>
          <w:lang w:eastAsia="en-GB"/>
        </w:rPr>
      </w:pPr>
    </w:p>
    <w:p w:rsidR="0023537A" w:rsidRPr="00F36AD4" w:rsidRDefault="00F93061"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w:t>
      </w:r>
      <w:proofErr w:type="gramStart"/>
      <w:r w:rsidR="002B4A37" w:rsidRPr="00F36AD4">
        <w:rPr>
          <w:rFonts w:ascii="Arial" w:eastAsia="Times New Roman" w:hAnsi="Arial" w:cs="Arial"/>
          <w:sz w:val="24"/>
          <w:szCs w:val="24"/>
          <w:lang w:eastAsia="en-GB"/>
        </w:rPr>
        <w:t>;</w:t>
      </w:r>
      <w:proofErr w:type="gramEnd"/>
      <w:r w:rsidR="002B4A37" w:rsidRPr="00F36AD4">
        <w:rPr>
          <w:rFonts w:ascii="Arial" w:eastAsia="Times New Roman" w:hAnsi="Arial" w:cs="Arial"/>
          <w:sz w:val="24"/>
          <w:szCs w:val="24"/>
          <w:lang w:eastAsia="en-GB"/>
        </w:rPr>
        <w:t xml:space="preserve">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This will </w:t>
      </w:r>
      <w:r w:rsidR="00CA1AAD" w:rsidRPr="00F36AD4">
        <w:rPr>
          <w:rFonts w:ascii="Arial" w:eastAsia="Times New Roman" w:hAnsi="Arial" w:cs="Arial"/>
          <w:sz w:val="24"/>
          <w:szCs w:val="24"/>
          <w:lang w:eastAsia="en-GB"/>
        </w:rPr>
        <w:t xml:space="preserve">also </w:t>
      </w:r>
      <w:r w:rsidRPr="00F36AD4">
        <w:rPr>
          <w:rFonts w:ascii="Arial" w:eastAsia="Times New Roman" w:hAnsi="Arial" w:cs="Arial"/>
          <w:sz w:val="24"/>
          <w:szCs w:val="24"/>
          <w:lang w:eastAsia="en-GB"/>
        </w:rPr>
        <w:t xml:space="preserve">ensure any child that </w:t>
      </w:r>
      <w:proofErr w:type="gramStart"/>
      <w:r w:rsidRPr="00F36AD4">
        <w:rPr>
          <w:rFonts w:ascii="Arial" w:eastAsia="Times New Roman" w:hAnsi="Arial" w:cs="Arial"/>
          <w:sz w:val="24"/>
          <w:szCs w:val="24"/>
          <w:lang w:eastAsia="en-GB"/>
        </w:rPr>
        <w:t>identifies</w:t>
      </w:r>
      <w:proofErr w:type="gramEnd"/>
      <w:r w:rsidRPr="00F36AD4">
        <w:rPr>
          <w:rFonts w:ascii="Arial" w:eastAsia="Times New Roman" w:hAnsi="Arial" w:cs="Arial"/>
          <w:sz w:val="24"/>
          <w:szCs w:val="24"/>
          <w:lang w:eastAsia="en-GB"/>
        </w:rPr>
        <w:t xml:space="preserve"> as </w:t>
      </w:r>
      <w:r w:rsidR="0023537A" w:rsidRPr="00F36AD4">
        <w:rPr>
          <w:rFonts w:ascii="Arial" w:eastAsia="Times New Roman" w:hAnsi="Arial" w:cs="Arial"/>
          <w:sz w:val="24"/>
          <w:szCs w:val="24"/>
          <w:lang w:eastAsia="en-GB"/>
        </w:rPr>
        <w:t>transgender</w:t>
      </w:r>
      <w:r w:rsidRPr="00F36AD4">
        <w:rPr>
          <w:rFonts w:ascii="Arial" w:eastAsia="Times New Roman" w:hAnsi="Arial" w:cs="Arial"/>
          <w:sz w:val="24"/>
          <w:szCs w:val="24"/>
          <w:lang w:eastAsia="en-GB"/>
        </w:rPr>
        <w:t xml:space="preserve"> will have access to RSE that is relevant to the puberty they are likely to experience. </w:t>
      </w:r>
    </w:p>
    <w:p w:rsidR="0023537A" w:rsidRPr="00F36AD4" w:rsidRDefault="0023537A" w:rsidP="0023537A">
      <w:pPr>
        <w:spacing w:after="0" w:line="240" w:lineRule="auto"/>
        <w:ind w:left="851"/>
        <w:jc w:val="both"/>
        <w:rPr>
          <w:rFonts w:ascii="Arial" w:eastAsia="Times New Roman" w:hAnsi="Arial" w:cs="Arial"/>
          <w:b/>
          <w:color w:val="FF0000"/>
          <w:sz w:val="24"/>
          <w:szCs w:val="24"/>
          <w:lang w:eastAsia="en-GB"/>
        </w:rPr>
      </w:pPr>
    </w:p>
    <w:p w:rsidR="00CA1AAD" w:rsidRPr="00F36AD4" w:rsidRDefault="00CA1AAD"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 xml:space="preserve">eligious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proofErr w:type="gramStart"/>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proofErr w:type="gramEnd"/>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rsidR="0023537A" w:rsidRPr="00F36AD4" w:rsidRDefault="0023537A" w:rsidP="00FA0695">
      <w:pPr>
        <w:spacing w:after="0" w:line="240" w:lineRule="auto"/>
        <w:jc w:val="both"/>
        <w:rPr>
          <w:rFonts w:ascii="Arial" w:eastAsia="Times New Roman" w:hAnsi="Arial" w:cs="Arial"/>
          <w:b/>
          <w:sz w:val="24"/>
          <w:szCs w:val="24"/>
          <w:lang w:eastAsia="en-GB"/>
        </w:rPr>
      </w:pPr>
    </w:p>
    <w:p w:rsidR="00FA0695" w:rsidRPr="00F36AD4" w:rsidRDefault="00C55508" w:rsidP="002B4A3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00FA0695"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w:t>
      </w:r>
      <w:r w:rsidR="00FA0695" w:rsidRPr="00F36AD4">
        <w:rPr>
          <w:rFonts w:ascii="Arial" w:eastAsia="Times New Roman" w:hAnsi="Arial" w:cs="Arial"/>
          <w:sz w:val="24"/>
          <w:szCs w:val="24"/>
          <w:lang w:eastAsia="en-GB"/>
        </w:rPr>
        <w:t xml:space="preserve"> about 4</w:t>
      </w:r>
      <w:r w:rsidR="0023537A" w:rsidRPr="00F36AD4">
        <w:rPr>
          <w:rFonts w:ascii="Arial" w:eastAsia="Times New Roman" w:hAnsi="Arial" w:cs="Arial"/>
          <w:sz w:val="24"/>
          <w:szCs w:val="24"/>
          <w:lang w:eastAsia="en-GB"/>
        </w:rPr>
        <w:t>% of pupils will go on to defin</w:t>
      </w:r>
      <w:r w:rsidR="002B4A37" w:rsidRPr="00F36AD4">
        <w:rPr>
          <w:rFonts w:ascii="Arial" w:eastAsia="Times New Roman" w:hAnsi="Arial" w:cs="Arial"/>
          <w:sz w:val="24"/>
          <w:szCs w:val="24"/>
          <w:lang w:eastAsia="en-GB"/>
        </w:rPr>
        <w:t xml:space="preserve">e themselves as gay, lesbian, </w:t>
      </w:r>
      <w:r w:rsidR="0023537A" w:rsidRPr="00F36AD4">
        <w:rPr>
          <w:rFonts w:ascii="Arial" w:eastAsia="Times New Roman" w:hAnsi="Arial" w:cs="Arial"/>
          <w:sz w:val="24"/>
          <w:szCs w:val="24"/>
          <w:lang w:eastAsia="en-GB"/>
        </w:rPr>
        <w:t>bi-sexual</w:t>
      </w:r>
      <w:r w:rsidR="002B4A37" w:rsidRPr="00F36AD4">
        <w:rPr>
          <w:rFonts w:ascii="Arial" w:eastAsia="Times New Roman" w:hAnsi="Arial" w:cs="Arial"/>
          <w:sz w:val="24"/>
          <w:szCs w:val="24"/>
          <w:lang w:eastAsia="en-GB"/>
        </w:rPr>
        <w:t xml:space="preserve"> or pansexual</w:t>
      </w:r>
      <w:r w:rsidR="0023537A" w:rsidRPr="00F36AD4">
        <w:rPr>
          <w:rFonts w:ascii="Arial" w:eastAsia="Times New Roman" w:hAnsi="Arial" w:cs="Arial"/>
          <w:sz w:val="24"/>
          <w:szCs w:val="24"/>
          <w:lang w:eastAsia="en-GB"/>
        </w:rPr>
        <w:t xml:space="preser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w:t>
      </w:r>
      <w:r>
        <w:rPr>
          <w:rFonts w:ascii="Arial" w:eastAsia="Times New Roman" w:hAnsi="Arial" w:cs="Arial"/>
          <w:sz w:val="24"/>
          <w:szCs w:val="24"/>
          <w:lang w:eastAsia="en-GB"/>
        </w:rPr>
        <w:t>It is possible that some pupils will</w:t>
      </w:r>
      <w:r w:rsidR="0023537A" w:rsidRPr="00F36AD4">
        <w:rPr>
          <w:rFonts w:ascii="Arial" w:eastAsia="Times New Roman" w:hAnsi="Arial" w:cs="Arial"/>
          <w:sz w:val="24"/>
          <w:szCs w:val="24"/>
          <w:lang w:eastAsia="en-GB"/>
        </w:rPr>
        <w:t xml:space="preserve"> also have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parents/carers, brothers or sisters, other family memb</w:t>
      </w:r>
      <w:r w:rsidR="00C50647" w:rsidRPr="00F36AD4">
        <w:rPr>
          <w:rFonts w:ascii="Arial" w:eastAsia="Times New Roman" w:hAnsi="Arial" w:cs="Arial"/>
          <w:sz w:val="24"/>
          <w:szCs w:val="24"/>
          <w:lang w:eastAsia="en-GB"/>
        </w:rPr>
        <w:t xml:space="preserve">ers and/or friends. </w:t>
      </w:r>
      <w:r w:rsidR="00FA0695" w:rsidRPr="00F36AD4">
        <w:rPr>
          <w:rFonts w:ascii="Arial" w:eastAsia="Times New Roman" w:hAnsi="Arial" w:cs="Arial"/>
          <w:sz w:val="24"/>
          <w:szCs w:val="24"/>
          <w:lang w:eastAsia="en-GB"/>
        </w:rPr>
        <w:t xml:space="preserve">Our </w:t>
      </w:r>
      <w:r w:rsidR="000026C9" w:rsidRPr="00F36AD4">
        <w:rPr>
          <w:rFonts w:ascii="Arial" w:eastAsia="Times New Roman" w:hAnsi="Arial" w:cs="Arial"/>
          <w:sz w:val="24"/>
          <w:szCs w:val="24"/>
          <w:lang w:eastAsia="en-GB"/>
        </w:rPr>
        <w:t>PSHE education</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acknowledges</w:t>
      </w:r>
      <w:r w:rsidR="0023537A" w:rsidRPr="00F36AD4">
        <w:rPr>
          <w:rFonts w:ascii="Arial" w:eastAsia="Times New Roman" w:hAnsi="Arial" w:cs="Arial"/>
          <w:sz w:val="24"/>
          <w:szCs w:val="24"/>
          <w:lang w:eastAsia="en-GB"/>
        </w:rPr>
        <w:t xml:space="preserve"> this </w:t>
      </w:r>
      <w:r w:rsidR="008C1F6A" w:rsidRPr="00F36AD4">
        <w:rPr>
          <w:rFonts w:ascii="Arial" w:eastAsia="Times New Roman" w:hAnsi="Arial" w:cs="Arial"/>
          <w:sz w:val="24"/>
          <w:szCs w:val="24"/>
          <w:lang w:eastAsia="en-GB"/>
        </w:rPr>
        <w:t>through scenarios</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in a</w:t>
      </w:r>
      <w:r w:rsidR="0023537A" w:rsidRPr="00F36AD4">
        <w:rPr>
          <w:rFonts w:ascii="Arial" w:eastAsia="Times New Roman" w:hAnsi="Arial" w:cs="Arial"/>
          <w:sz w:val="24"/>
          <w:szCs w:val="24"/>
          <w:lang w:eastAsia="en-GB"/>
        </w:rPr>
        <w:t xml:space="preserve"> sensitive, honest and balanced consideration of sexuali</w:t>
      </w:r>
      <w:r w:rsidR="00FA0695" w:rsidRPr="00F36AD4">
        <w:rPr>
          <w:rFonts w:ascii="Arial" w:eastAsia="Times New Roman" w:hAnsi="Arial" w:cs="Arial"/>
          <w:sz w:val="24"/>
          <w:szCs w:val="24"/>
          <w:lang w:eastAsia="en-GB"/>
        </w:rPr>
        <w:t xml:space="preserve">ty. This helps create a safe environment </w:t>
      </w:r>
      <w:r w:rsidR="002B4A37" w:rsidRPr="00F36AD4">
        <w:rPr>
          <w:rFonts w:ascii="Arial" w:eastAsia="Times New Roman" w:hAnsi="Arial" w:cs="Arial"/>
          <w:sz w:val="24"/>
          <w:szCs w:val="24"/>
          <w:lang w:eastAsia="en-GB"/>
        </w:rPr>
        <w:t xml:space="preserve">for all pupils and staff. </w:t>
      </w:r>
      <w:r>
        <w:rPr>
          <w:rFonts w:ascii="Arial" w:eastAsia="Times New Roman" w:hAnsi="Arial" w:cs="Arial"/>
          <w:sz w:val="24"/>
          <w:szCs w:val="24"/>
          <w:lang w:eastAsia="en-GB"/>
        </w:rPr>
        <w:t>The public sector equality duty,</w:t>
      </w:r>
      <w:r w:rsidR="002B4A37"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002B4A37"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002B4A37"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002B4A37"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002B4A37" w:rsidRPr="00F36AD4">
        <w:rPr>
          <w:rFonts w:ascii="Arial" w:eastAsia="Times New Roman" w:hAnsi="Arial" w:cs="Arial"/>
          <w:sz w:val="24"/>
          <w:szCs w:val="24"/>
          <w:lang w:eastAsia="en-GB"/>
        </w:rPr>
        <w:t xml:space="preserve">. </w:t>
      </w:r>
    </w:p>
    <w:p w:rsidR="002B4A37" w:rsidRPr="00F36AD4" w:rsidRDefault="002B4A37" w:rsidP="002B4A37">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rsidR="002B4A37" w:rsidRPr="00C55508" w:rsidRDefault="002B4A37" w:rsidP="008C1F6A">
      <w:pPr>
        <w:spacing w:after="0" w:line="240" w:lineRule="auto"/>
        <w:jc w:val="both"/>
        <w:rPr>
          <w:rFonts w:ascii="Arial" w:eastAsia="Times New Roman" w:hAnsi="Arial" w:cs="Arial"/>
          <w:i/>
          <w:color w:val="FF0000"/>
          <w:sz w:val="24"/>
          <w:szCs w:val="24"/>
          <w:lang w:eastAsia="en-GB"/>
        </w:rPr>
      </w:pPr>
      <w:r w:rsidRPr="00F36AD4">
        <w:rPr>
          <w:rFonts w:ascii="Arial" w:eastAsia="Times New Roman" w:hAnsi="Arial" w:cs="Arial"/>
          <w:sz w:val="24"/>
          <w:szCs w:val="24"/>
          <w:lang w:eastAsia="en-GB"/>
        </w:rPr>
        <w:t>Please request to see the school’s policy on anti-bullying, equality, diversity and inclusion for further information.</w:t>
      </w:r>
      <w:r w:rsidR="00C55508">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rsidR="001326B1" w:rsidRPr="00F36AD4" w:rsidRDefault="001326B1" w:rsidP="001326B1">
      <w:pPr>
        <w:spacing w:after="0" w:line="240" w:lineRule="auto"/>
        <w:ind w:left="720"/>
        <w:jc w:val="both"/>
        <w:rPr>
          <w:rFonts w:ascii="Arial" w:eastAsia="Times New Roman" w:hAnsi="Arial" w:cs="Arial"/>
          <w:b/>
          <w:sz w:val="24"/>
          <w:szCs w:val="24"/>
          <w:lang w:eastAsia="en-GB"/>
        </w:rPr>
      </w:pPr>
    </w:p>
    <w:p w:rsidR="0023537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t xml:space="preserve">Parents </w:t>
      </w:r>
      <w:r w:rsidR="0023537A" w:rsidRPr="00F36AD4">
        <w:rPr>
          <w:rFonts w:ascii="Arial" w:eastAsia="Times New Roman" w:hAnsi="Arial" w:cs="Arial"/>
          <w:sz w:val="24"/>
          <w:szCs w:val="24"/>
        </w:rPr>
        <w:t>have the right to request that their child be</w:t>
      </w:r>
      <w:r w:rsidR="00A847A3" w:rsidRPr="00F36AD4">
        <w:rPr>
          <w:rFonts w:ascii="Arial" w:eastAsia="Times New Roman" w:hAnsi="Arial" w:cs="Arial"/>
          <w:sz w:val="24"/>
          <w:szCs w:val="24"/>
        </w:rPr>
        <w:t xml:space="preserve"> withdrawn from some or all of the non-statutory Sex E</w:t>
      </w:r>
      <w:r w:rsidR="0023537A" w:rsidRPr="00F36AD4">
        <w:rPr>
          <w:rFonts w:ascii="Arial" w:eastAsia="Times New Roman" w:hAnsi="Arial" w:cs="Arial"/>
          <w:sz w:val="24"/>
          <w:szCs w:val="24"/>
        </w:rPr>
        <w:t xml:space="preserve">ducation </w:t>
      </w:r>
      <w:r w:rsidRPr="00F36AD4">
        <w:rPr>
          <w:rFonts w:ascii="Arial" w:eastAsia="Times New Roman" w:hAnsi="Arial" w:cs="Arial"/>
          <w:sz w:val="24"/>
          <w:szCs w:val="24"/>
        </w:rPr>
        <w:t>our school teaches</w:t>
      </w:r>
      <w:r w:rsidR="00A847A3"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but not Relationships Education.</w:t>
      </w:r>
      <w:r w:rsidR="003C23D6" w:rsidRPr="00F36AD4">
        <w:rPr>
          <w:rFonts w:ascii="Arial" w:eastAsia="Times New Roman" w:hAnsi="Arial" w:cs="Arial"/>
          <w:sz w:val="24"/>
          <w:szCs w:val="24"/>
        </w:rPr>
        <w:t xml:space="preserve"> They do not have a right to withdraw their children from those aspects of </w:t>
      </w:r>
      <w:r w:rsidR="00A847A3" w:rsidRPr="00F36AD4">
        <w:rPr>
          <w:rFonts w:ascii="Arial" w:eastAsia="Times New Roman" w:hAnsi="Arial" w:cs="Arial"/>
          <w:sz w:val="24"/>
          <w:szCs w:val="24"/>
        </w:rPr>
        <w:t xml:space="preserve">Sex Education </w:t>
      </w:r>
      <w:r w:rsidR="003C23D6" w:rsidRPr="00F36AD4">
        <w:rPr>
          <w:rFonts w:ascii="Arial" w:eastAsia="Times New Roman" w:hAnsi="Arial" w:cs="Arial"/>
          <w:sz w:val="24"/>
          <w:szCs w:val="24"/>
        </w:rPr>
        <w:t xml:space="preserve">that </w:t>
      </w:r>
      <w:proofErr w:type="gramStart"/>
      <w:r w:rsidR="003C23D6" w:rsidRPr="00F36AD4">
        <w:rPr>
          <w:rFonts w:ascii="Arial" w:eastAsia="Times New Roman" w:hAnsi="Arial" w:cs="Arial"/>
          <w:sz w:val="24"/>
          <w:szCs w:val="24"/>
        </w:rPr>
        <w:t>are taught</w:t>
      </w:r>
      <w:proofErr w:type="gramEnd"/>
      <w:r w:rsidR="003C23D6" w:rsidRPr="00F36AD4">
        <w:rPr>
          <w:rFonts w:ascii="Arial" w:eastAsia="Times New Roman" w:hAnsi="Arial" w:cs="Arial"/>
          <w:sz w:val="24"/>
          <w:szCs w:val="24"/>
        </w:rPr>
        <w:t xml:space="preserve"> in</w:t>
      </w:r>
      <w:r w:rsidR="00F40389" w:rsidRPr="00F36AD4">
        <w:rPr>
          <w:rFonts w:ascii="Arial" w:eastAsia="Times New Roman" w:hAnsi="Arial" w:cs="Arial"/>
          <w:sz w:val="24"/>
          <w:szCs w:val="24"/>
        </w:rPr>
        <w:t xml:space="preserve"> the statutory</w:t>
      </w:r>
      <w:r w:rsidR="003C23D6" w:rsidRPr="00F36AD4">
        <w:rPr>
          <w:rFonts w:ascii="Arial" w:eastAsia="Times New Roman" w:hAnsi="Arial" w:cs="Arial"/>
          <w:sz w:val="24"/>
          <w:szCs w:val="24"/>
        </w:rPr>
        <w:t xml:space="preserve"> National Curriculum Science and Health Education.</w:t>
      </w:r>
      <w:r w:rsidR="001326B1" w:rsidRPr="00F36AD4">
        <w:rPr>
          <w:rFonts w:ascii="Arial" w:eastAsia="Times New Roman" w:hAnsi="Arial" w:cs="Arial"/>
          <w:sz w:val="24"/>
          <w:szCs w:val="24"/>
        </w:rPr>
        <w:t xml:space="preserve"> Parents </w:t>
      </w:r>
      <w:proofErr w:type="gramStart"/>
      <w:r w:rsidR="001326B1" w:rsidRPr="00F36AD4">
        <w:rPr>
          <w:rFonts w:ascii="Arial" w:eastAsia="Times New Roman" w:hAnsi="Arial" w:cs="Arial"/>
          <w:sz w:val="24"/>
          <w:szCs w:val="24"/>
        </w:rPr>
        <w:t>are invited</w:t>
      </w:r>
      <w:proofErr w:type="gramEnd"/>
      <w:r w:rsidR="001326B1" w:rsidRPr="00F36AD4">
        <w:rPr>
          <w:rFonts w:ascii="Arial" w:eastAsia="Times New Roman" w:hAnsi="Arial" w:cs="Arial"/>
          <w:sz w:val="24"/>
          <w:szCs w:val="24"/>
        </w:rPr>
        <w:t xml:space="preserve"> to view our resources and discuss any concerns with our staff.</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23537A"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w:t>
      </w:r>
      <w:r w:rsidR="008C1F6A" w:rsidRPr="00F36AD4">
        <w:rPr>
          <w:rFonts w:ascii="Arial" w:eastAsia="Times New Roman" w:hAnsi="Arial" w:cs="Arial"/>
          <w:sz w:val="24"/>
          <w:szCs w:val="24"/>
        </w:rPr>
        <w:t>a</w:t>
      </w:r>
      <w:r w:rsidRPr="00F36AD4">
        <w:rPr>
          <w:rFonts w:ascii="Arial" w:eastAsia="Times New Roman" w:hAnsi="Arial" w:cs="Arial"/>
          <w:sz w:val="24"/>
          <w:szCs w:val="24"/>
        </w:rPr>
        <w:t xml:space="preserve"> request </w:t>
      </w:r>
      <w:r w:rsidR="008C1F6A" w:rsidRPr="00F36AD4">
        <w:rPr>
          <w:rFonts w:ascii="Arial" w:eastAsia="Times New Roman" w:hAnsi="Arial" w:cs="Arial"/>
          <w:sz w:val="24"/>
          <w:szCs w:val="24"/>
        </w:rPr>
        <w:t>to withdraw a child/</w:t>
      </w:r>
      <w:proofErr w:type="spellStart"/>
      <w:r w:rsidR="008C1F6A" w:rsidRPr="00F36AD4">
        <w:rPr>
          <w:rFonts w:ascii="Arial" w:eastAsia="Times New Roman" w:hAnsi="Arial" w:cs="Arial"/>
          <w:sz w:val="24"/>
          <w:szCs w:val="24"/>
        </w:rPr>
        <w:t>ren</w:t>
      </w:r>
      <w:proofErr w:type="spellEnd"/>
      <w:r w:rsidR="008C1F6A" w:rsidRPr="00F36AD4">
        <w:rPr>
          <w:rFonts w:ascii="Arial" w:eastAsia="Times New Roman" w:hAnsi="Arial" w:cs="Arial"/>
          <w:sz w:val="24"/>
          <w:szCs w:val="24"/>
        </w:rPr>
        <w:t>, the 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 xml:space="preserve">will invite the parent </w:t>
      </w:r>
      <w:r w:rsidRPr="00F36AD4">
        <w:rPr>
          <w:rFonts w:ascii="Arial" w:eastAsia="Times New Roman" w:hAnsi="Arial" w:cs="Arial"/>
          <w:sz w:val="24"/>
          <w:szCs w:val="24"/>
        </w:rPr>
        <w:t>to discuss the request with th</w:t>
      </w:r>
      <w:r w:rsidR="008C1F6A" w:rsidRPr="00F36AD4">
        <w:rPr>
          <w:rFonts w:ascii="Arial" w:eastAsia="Times New Roman" w:hAnsi="Arial" w:cs="Arial"/>
          <w:sz w:val="24"/>
          <w:szCs w:val="24"/>
        </w:rPr>
        <w:t xml:space="preserve">em </w:t>
      </w:r>
      <w:r w:rsidRPr="00F36AD4">
        <w:rPr>
          <w:rFonts w:ascii="Arial" w:eastAsia="Times New Roman" w:hAnsi="Arial" w:cs="Arial"/>
          <w:sz w:val="24"/>
          <w:szCs w:val="24"/>
        </w:rPr>
        <w:t xml:space="preserve">to ensure that their wishes </w:t>
      </w:r>
      <w:proofErr w:type="gramStart"/>
      <w:r w:rsidRPr="00F36AD4">
        <w:rPr>
          <w:rFonts w:ascii="Arial" w:eastAsia="Times New Roman" w:hAnsi="Arial" w:cs="Arial"/>
          <w:sz w:val="24"/>
          <w:szCs w:val="24"/>
        </w:rPr>
        <w:t>are understood</w:t>
      </w:r>
      <w:proofErr w:type="gramEnd"/>
      <w:r w:rsidRPr="00F36AD4">
        <w:rPr>
          <w:rFonts w:ascii="Arial" w:eastAsia="Times New Roman" w:hAnsi="Arial" w:cs="Arial"/>
          <w:sz w:val="24"/>
          <w:szCs w:val="24"/>
        </w:rPr>
        <w:t xml:space="preserve"> and to clarify the nature and purpose of the curriculum. </w:t>
      </w:r>
      <w:r w:rsidR="008C1F6A" w:rsidRPr="00F36AD4">
        <w:rPr>
          <w:rFonts w:ascii="Arial" w:eastAsia="Times New Roman" w:hAnsi="Arial" w:cs="Arial"/>
          <w:sz w:val="24"/>
          <w:szCs w:val="24"/>
        </w:rPr>
        <w:t>T</w:t>
      </w:r>
      <w:r w:rsidRPr="00F36AD4">
        <w:rPr>
          <w:rFonts w:ascii="Arial" w:eastAsia="Times New Roman" w:hAnsi="Arial" w:cs="Arial"/>
          <w:sz w:val="24"/>
          <w:szCs w:val="24"/>
        </w:rPr>
        <w:t xml:space="preserve">he </w:t>
      </w:r>
      <w:r w:rsidR="008C1F6A" w:rsidRPr="00F36AD4">
        <w:rPr>
          <w:rFonts w:ascii="Arial" w:eastAsia="Times New Roman" w:hAnsi="Arial" w:cs="Arial"/>
          <w:sz w:val="24"/>
          <w:szCs w:val="24"/>
        </w:rPr>
        <w:t>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will discuss</w:t>
      </w:r>
      <w:r w:rsidRPr="00F36AD4">
        <w:rPr>
          <w:rFonts w:ascii="Arial" w:eastAsia="Times New Roman" w:hAnsi="Arial" w:cs="Arial"/>
          <w:sz w:val="24"/>
          <w:szCs w:val="24"/>
        </w:rPr>
        <w:t xml:space="preserve"> with the parent the benefits of receiving </w:t>
      </w:r>
      <w:r w:rsidR="00C55508">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w:t>
      </w:r>
      <w:r w:rsidR="008C1F6A" w:rsidRPr="00F36AD4">
        <w:rPr>
          <w:rFonts w:ascii="Arial" w:eastAsia="Times New Roman" w:hAnsi="Arial" w:cs="Arial"/>
          <w:sz w:val="24"/>
          <w:szCs w:val="24"/>
        </w:rPr>
        <w:t>ir</w:t>
      </w:r>
      <w:r w:rsidRPr="00F36AD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36AD4">
        <w:rPr>
          <w:rFonts w:ascii="Arial" w:eastAsia="Times New Roman" w:hAnsi="Arial" w:cs="Arial"/>
          <w:sz w:val="24"/>
          <w:szCs w:val="24"/>
        </w:rPr>
        <w:t>heir child at home instead).</w:t>
      </w:r>
      <w:r w:rsidR="001326B1" w:rsidRPr="00F36AD4">
        <w:rPr>
          <w:rFonts w:ascii="Arial" w:eastAsia="Times New Roman" w:hAnsi="Arial" w:cs="Arial"/>
          <w:sz w:val="24"/>
          <w:szCs w:val="24"/>
          <w:lang w:eastAsia="en-GB"/>
        </w:rPr>
        <w:t xml:space="preserve"> The school is responsible for ensuring that sh</w:t>
      </w:r>
      <w:r w:rsidR="00C55508">
        <w:rPr>
          <w:rFonts w:ascii="Arial" w:eastAsia="Times New Roman" w:hAnsi="Arial" w:cs="Arial"/>
          <w:sz w:val="24"/>
          <w:szCs w:val="24"/>
          <w:lang w:eastAsia="en-GB"/>
        </w:rPr>
        <w:t xml:space="preserve">ould a child be withdrawn, </w:t>
      </w:r>
      <w:r w:rsidR="001326B1" w:rsidRPr="00F36AD4">
        <w:rPr>
          <w:rFonts w:ascii="Arial" w:eastAsia="Times New Roman" w:hAnsi="Arial" w:cs="Arial"/>
          <w:sz w:val="24"/>
          <w:szCs w:val="24"/>
          <w:lang w:eastAsia="en-GB"/>
        </w:rPr>
        <w:t>they receive appropriate, purposeful education during the period of withdrawal.</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1326B1"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w:t>
      </w:r>
      <w:proofErr w:type="gramStart"/>
      <w:r w:rsidRPr="00F36AD4">
        <w:rPr>
          <w:rFonts w:ascii="Arial" w:eastAsia="Times New Roman" w:hAnsi="Arial" w:cs="Arial"/>
          <w:sz w:val="24"/>
          <w:szCs w:val="24"/>
        </w:rPr>
        <w:t>should be given</w:t>
      </w:r>
      <w:proofErr w:type="gramEnd"/>
      <w:r w:rsidRPr="00F36AD4">
        <w:rPr>
          <w:rFonts w:ascii="Arial" w:eastAsia="Times New Roman" w:hAnsi="Arial" w:cs="Arial"/>
          <w:sz w:val="24"/>
          <w:szCs w:val="24"/>
        </w:rPr>
        <w:t xml:space="preserve"> every opportunity to understand the purpose and content of Relationships Education and </w:t>
      </w:r>
      <w:r w:rsidR="0099529D" w:rsidRPr="00F36AD4">
        <w:rPr>
          <w:rFonts w:ascii="Arial" w:eastAsia="Times New Roman" w:hAnsi="Arial" w:cs="Arial"/>
          <w:sz w:val="24"/>
          <w:szCs w:val="24"/>
        </w:rPr>
        <w:t>Sex Education</w:t>
      </w:r>
      <w:r w:rsidRPr="00F36AD4">
        <w:rPr>
          <w:rFonts w:ascii="Arial" w:eastAsia="Times New Roman" w:hAnsi="Arial" w:cs="Arial"/>
          <w:sz w:val="24"/>
          <w:szCs w:val="24"/>
        </w:rPr>
        <w:t>. Good communication and opportunities for parents to understand and ask question</w:t>
      </w:r>
      <w:r w:rsidR="008C1F6A" w:rsidRPr="00F36AD4">
        <w:rPr>
          <w:rFonts w:ascii="Arial" w:eastAsia="Times New Roman" w:hAnsi="Arial" w:cs="Arial"/>
          <w:sz w:val="24"/>
          <w:szCs w:val="24"/>
        </w:rPr>
        <w:t>s about our</w:t>
      </w:r>
      <w:r w:rsidRPr="00F36AD4">
        <w:rPr>
          <w:rFonts w:ascii="Arial" w:eastAsia="Times New Roman" w:hAnsi="Arial" w:cs="Arial"/>
          <w:sz w:val="24"/>
          <w:szCs w:val="24"/>
        </w:rPr>
        <w:t xml:space="preserve"> school’s approach help increase</w:t>
      </w:r>
      <w:r w:rsidR="008C1F6A" w:rsidRPr="00F36AD4">
        <w:rPr>
          <w:rFonts w:ascii="Arial" w:eastAsia="Times New Roman" w:hAnsi="Arial" w:cs="Arial"/>
          <w:sz w:val="24"/>
          <w:szCs w:val="24"/>
        </w:rPr>
        <w:t xml:space="preserve"> confidence in the curriculum. </w:t>
      </w:r>
    </w:p>
    <w:p w:rsidR="00C07476" w:rsidRPr="00F36AD4" w:rsidRDefault="00C07476" w:rsidP="00C07476">
      <w:pPr>
        <w:tabs>
          <w:tab w:val="left" w:pos="284"/>
        </w:tabs>
        <w:spacing w:after="0" w:line="240" w:lineRule="auto"/>
        <w:jc w:val="both"/>
        <w:rPr>
          <w:rFonts w:ascii="Arial" w:eastAsia="Times New Roman" w:hAnsi="Arial" w:cs="Arial"/>
          <w:sz w:val="24"/>
          <w:szCs w:val="24"/>
        </w:rPr>
      </w:pPr>
    </w:p>
    <w:p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sidR="00C90612">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sidR="00C90612">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sidR="00C90612">
        <w:rPr>
          <w:rFonts w:ascii="Arial" w:eastAsia="Times New Roman" w:hAnsi="Arial" w:cs="Arial"/>
          <w:sz w:val="24"/>
          <w:szCs w:val="24"/>
        </w:rPr>
        <w:t>ion with</w:t>
      </w:r>
      <w:r w:rsidRPr="00F36AD4">
        <w:rPr>
          <w:rFonts w:ascii="Arial" w:eastAsia="Times New Roman" w:hAnsi="Arial" w:cs="Arial"/>
          <w:sz w:val="24"/>
          <w:szCs w:val="24"/>
        </w:rPr>
        <w:t xml:space="preserve"> parents about what </w:t>
      </w:r>
      <w:proofErr w:type="gramStart"/>
      <w:r w:rsidRPr="00F36AD4">
        <w:rPr>
          <w:rFonts w:ascii="Arial" w:eastAsia="Times New Roman" w:hAnsi="Arial" w:cs="Arial"/>
          <w:sz w:val="24"/>
          <w:szCs w:val="24"/>
        </w:rPr>
        <w:t>is planned to be taught</w:t>
      </w:r>
      <w:proofErr w:type="gramEnd"/>
      <w:r w:rsidRPr="00F36AD4">
        <w:rPr>
          <w:rFonts w:ascii="Arial" w:eastAsia="Times New Roman" w:hAnsi="Arial" w:cs="Arial"/>
          <w:sz w:val="24"/>
          <w:szCs w:val="24"/>
        </w:rPr>
        <w:t xml:space="preserve"> and when, will be provide</w:t>
      </w:r>
      <w:r w:rsidR="00C90612">
        <w:rPr>
          <w:rFonts w:ascii="Arial" w:eastAsia="Times New Roman" w:hAnsi="Arial" w:cs="Arial"/>
          <w:sz w:val="24"/>
          <w:szCs w:val="24"/>
        </w:rPr>
        <w:t>d</w:t>
      </w:r>
      <w:r w:rsidRPr="00F36AD4">
        <w:rPr>
          <w:rFonts w:ascii="Arial" w:eastAsia="Times New Roman" w:hAnsi="Arial" w:cs="Arial"/>
          <w:sz w:val="24"/>
          <w:szCs w:val="24"/>
        </w:rPr>
        <w:t xml:space="preserve"> through termly letters home.</w:t>
      </w:r>
      <w:r w:rsidR="001326B1" w:rsidRPr="00F36AD4">
        <w:rPr>
          <w:rFonts w:ascii="Arial" w:eastAsia="Times New Roman" w:hAnsi="Arial" w:cs="Arial"/>
          <w:sz w:val="24"/>
          <w:szCs w:val="24"/>
        </w:rPr>
        <w:t xml:space="preserve"> </w:t>
      </w:r>
      <w:r w:rsidRPr="00F36AD4">
        <w:rPr>
          <w:rFonts w:ascii="Arial" w:eastAsia="Times New Roman" w:hAnsi="Arial" w:cs="Arial"/>
          <w:sz w:val="24"/>
          <w:szCs w:val="24"/>
        </w:rPr>
        <w:t>We advise parents to</w:t>
      </w:r>
      <w:r w:rsidR="001326B1" w:rsidRPr="00F36AD4">
        <w:rPr>
          <w:rFonts w:ascii="Arial" w:eastAsia="Times New Roman" w:hAnsi="Arial" w:cs="Arial"/>
          <w:sz w:val="24"/>
          <w:szCs w:val="24"/>
        </w:rPr>
        <w:t xml:space="preserve"> view the resources in order to support them in carryin</w:t>
      </w:r>
      <w:r w:rsidR="00C90612">
        <w:rPr>
          <w:rFonts w:ascii="Arial" w:eastAsia="Times New Roman" w:hAnsi="Arial" w:cs="Arial"/>
          <w:sz w:val="24"/>
          <w:szCs w:val="24"/>
        </w:rPr>
        <w:t>g out their responsibilities relating</w:t>
      </w:r>
      <w:r w:rsidR="001326B1" w:rsidRPr="00F36AD4">
        <w:rPr>
          <w:rFonts w:ascii="Arial" w:eastAsia="Times New Roman" w:hAnsi="Arial" w:cs="Arial"/>
          <w:sz w:val="24"/>
          <w:szCs w:val="24"/>
        </w:rPr>
        <w:t xml:space="preserve"> to providing RSE at home. It is valuable for a child’s development to learn about its own families values in regards to relationships and sex alongside the information they receive at school.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23537A">
      <w:pPr>
        <w:spacing w:after="0" w:line="240" w:lineRule="auto"/>
        <w:jc w:val="both"/>
        <w:rPr>
          <w:rFonts w:ascii="Arial" w:eastAsia="Times New Roman" w:hAnsi="Arial" w:cs="Arial"/>
          <w:b/>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t>
      </w:r>
      <w:proofErr w:type="gramStart"/>
      <w:r w:rsidRPr="00F36AD4">
        <w:rPr>
          <w:rFonts w:ascii="Arial" w:eastAsia="Times New Roman" w:hAnsi="Arial" w:cs="Arial"/>
          <w:sz w:val="24"/>
          <w:szCs w:val="24"/>
          <w:lang w:eastAsia="en-GB"/>
        </w:rPr>
        <w:t>has been made</w:t>
      </w:r>
      <w:proofErr w:type="gramEnd"/>
      <w:r w:rsidRPr="00F36AD4">
        <w:rPr>
          <w:rFonts w:ascii="Arial" w:eastAsia="Times New Roman" w:hAnsi="Arial" w:cs="Arial"/>
          <w:sz w:val="24"/>
          <w:szCs w:val="24"/>
          <w:lang w:eastAsia="en-GB"/>
        </w:rPr>
        <w:t xml:space="preserve"> accessible to parents, teachers and other school staff, governors through the school website. Anyone wanting a printed copy or the policy to be provided in another language or </w:t>
      </w:r>
      <w:proofErr w:type="gramStart"/>
      <w:r w:rsidRPr="00F36AD4">
        <w:rPr>
          <w:rFonts w:ascii="Arial" w:eastAsia="Times New Roman" w:hAnsi="Arial" w:cs="Arial"/>
          <w:sz w:val="24"/>
          <w:szCs w:val="24"/>
          <w:lang w:eastAsia="en-GB"/>
        </w:rPr>
        <w:t>format,</w:t>
      </w:r>
      <w:proofErr w:type="gramEnd"/>
      <w:r w:rsidRPr="00F36AD4">
        <w:rPr>
          <w:rFonts w:ascii="Arial" w:eastAsia="Times New Roman" w:hAnsi="Arial" w:cs="Arial"/>
          <w:sz w:val="24"/>
          <w:szCs w:val="24"/>
          <w:lang w:eastAsia="en-GB"/>
        </w:rPr>
        <w:t xml:space="preserve"> should make a request to the school office. Should the policy be required in other languages, please contact the school office</w:t>
      </w:r>
      <w:r w:rsidR="0003314E">
        <w:rPr>
          <w:rFonts w:ascii="Arial" w:eastAsia="Times New Roman" w:hAnsi="Arial" w:cs="Arial"/>
          <w:sz w:val="24"/>
          <w:szCs w:val="24"/>
          <w:lang w:eastAsia="en-GB"/>
        </w:rPr>
        <w:t>.</w:t>
      </w:r>
    </w:p>
    <w:p w:rsidR="0003314E" w:rsidRPr="00F36AD4" w:rsidRDefault="0003314E" w:rsidP="0003314E">
      <w:pPr>
        <w:spacing w:after="0" w:line="240" w:lineRule="auto"/>
        <w:jc w:val="both"/>
        <w:rPr>
          <w:rFonts w:ascii="Arial" w:eastAsia="Times New Roman" w:hAnsi="Arial" w:cs="Arial"/>
          <w:sz w:val="24"/>
          <w:szCs w:val="24"/>
          <w:lang w:eastAsia="en-GB"/>
        </w:rPr>
      </w:pPr>
    </w:p>
    <w:p w:rsidR="003C23D6" w:rsidRPr="00F36AD4"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Should </w:t>
      </w:r>
      <w:r w:rsidR="0023537A" w:rsidRPr="00F36AD4">
        <w:rPr>
          <w:rFonts w:ascii="Arial" w:eastAsia="Times New Roman" w:hAnsi="Arial" w:cs="Arial"/>
          <w:sz w:val="24"/>
          <w:szCs w:val="24"/>
          <w:lang w:eastAsia="en-GB"/>
        </w:rPr>
        <w:t xml:space="preserve">further </w:t>
      </w:r>
      <w:r w:rsidR="003C23D6" w:rsidRPr="00F36AD4">
        <w:rPr>
          <w:rFonts w:ascii="Arial" w:eastAsia="Times New Roman" w:hAnsi="Arial" w:cs="Arial"/>
          <w:sz w:val="24"/>
          <w:szCs w:val="24"/>
          <w:lang w:eastAsia="en-GB"/>
        </w:rPr>
        <w:t xml:space="preserve">information about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be required, please </w:t>
      </w:r>
      <w:r w:rsidR="0003314E">
        <w:rPr>
          <w:rFonts w:ascii="Arial" w:eastAsia="Times New Roman" w:hAnsi="Arial" w:cs="Arial"/>
          <w:sz w:val="24"/>
          <w:szCs w:val="24"/>
          <w:lang w:eastAsia="en-GB"/>
        </w:rPr>
        <w:t>contact the PSHE education lead</w:t>
      </w:r>
      <w:r w:rsidRPr="00F36AD4">
        <w:rPr>
          <w:rFonts w:ascii="Arial" w:eastAsia="Times New Roman" w:hAnsi="Arial" w:cs="Arial"/>
          <w:sz w:val="24"/>
          <w:szCs w:val="24"/>
          <w:lang w:eastAsia="en-GB"/>
        </w:rPr>
        <w:t xml:space="preserve">. </w:t>
      </w:r>
    </w:p>
    <w:p w:rsidR="0023537A" w:rsidRPr="00F36AD4" w:rsidRDefault="0023537A" w:rsidP="0099529D">
      <w:pPr>
        <w:spacing w:after="0" w:line="240" w:lineRule="auto"/>
        <w:ind w:left="1080"/>
        <w:rPr>
          <w:rFonts w:ascii="Arial" w:eastAsia="Times New Roman" w:hAnsi="Arial" w:cs="Arial"/>
          <w:sz w:val="24"/>
          <w:szCs w:val="24"/>
          <w:lang w:eastAsia="en-GB"/>
        </w:rPr>
      </w:pPr>
    </w:p>
    <w:p w:rsidR="0023537A" w:rsidRPr="00F36AD4" w:rsidRDefault="0023537A" w:rsidP="004434F2">
      <w:pPr>
        <w:spacing w:after="0" w:line="240" w:lineRule="auto"/>
        <w:jc w:val="both"/>
        <w:rPr>
          <w:rFonts w:ascii="Arial" w:eastAsia="Times New Roman" w:hAnsi="Arial" w:cs="Arial"/>
          <w:color w:val="FF0000"/>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 xml:space="preserve">he policy </w:t>
      </w:r>
      <w:proofErr w:type="gramStart"/>
      <w:r w:rsidR="0023537A" w:rsidRPr="00F36AD4">
        <w:rPr>
          <w:rFonts w:ascii="Arial" w:eastAsia="Times New Roman" w:hAnsi="Arial" w:cs="Arial"/>
          <w:sz w:val="24"/>
          <w:szCs w:val="24"/>
          <w:lang w:eastAsia="en-GB"/>
        </w:rPr>
        <w:t>will be reviewed</w:t>
      </w:r>
      <w:proofErr w:type="gramEnd"/>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rsidR="002801C9" w:rsidRPr="00F36AD4" w:rsidRDefault="002801C9" w:rsidP="002801C9">
      <w:pPr>
        <w:spacing w:after="0" w:line="240" w:lineRule="auto"/>
        <w:rPr>
          <w:rFonts w:ascii="Arial" w:eastAsia="Times New Roman" w:hAnsi="Arial" w:cs="Arial"/>
          <w:sz w:val="24"/>
          <w:szCs w:val="24"/>
          <w:lang w:eastAsia="en-GB"/>
        </w:rPr>
      </w:pPr>
    </w:p>
    <w:p w:rsidR="0023537A" w:rsidRPr="00F36AD4" w:rsidRDefault="0023537A" w:rsidP="0023537A">
      <w:pPr>
        <w:spacing w:after="0" w:line="240" w:lineRule="auto"/>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xml:space="preserve">-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rsidR="0023537A" w:rsidRPr="00F36AD4" w:rsidRDefault="0023537A" w:rsidP="0023537A">
      <w:pPr>
        <w:spacing w:after="0" w:line="240" w:lineRule="auto"/>
        <w:jc w:val="both"/>
        <w:rPr>
          <w:rFonts w:ascii="Arial" w:eastAsia="Times New Roman" w:hAnsi="Arial" w:cs="Arial"/>
          <w:sz w:val="24"/>
          <w:szCs w:val="24"/>
        </w:rPr>
      </w:pPr>
    </w:p>
    <w:p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This policy </w:t>
      </w:r>
      <w:proofErr w:type="gramStart"/>
      <w:r w:rsidRPr="00F36AD4">
        <w:rPr>
          <w:rFonts w:ascii="Arial" w:eastAsia="Times New Roman" w:hAnsi="Arial" w:cs="Arial"/>
          <w:b/>
          <w:sz w:val="24"/>
          <w:szCs w:val="24"/>
        </w:rPr>
        <w:t>should be read</w:t>
      </w:r>
      <w:proofErr w:type="gramEnd"/>
      <w:r w:rsidRPr="00F36AD4">
        <w:rPr>
          <w:rFonts w:ascii="Arial" w:eastAsia="Times New Roman" w:hAnsi="Arial" w:cs="Arial"/>
          <w:b/>
          <w:sz w:val="24"/>
          <w:szCs w:val="24"/>
        </w:rPr>
        <w:t xml:space="preserve"> in c</w:t>
      </w:r>
      <w:r w:rsidR="004434F2" w:rsidRPr="00F36AD4">
        <w:rPr>
          <w:rFonts w:ascii="Arial" w:eastAsia="Times New Roman" w:hAnsi="Arial" w:cs="Arial"/>
          <w:b/>
          <w:sz w:val="24"/>
          <w:szCs w:val="24"/>
        </w:rPr>
        <w:t xml:space="preserve">onjunction with the following: </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Pr="00F36AD4">
        <w:rPr>
          <w:rFonts w:ascii="Arial" w:eastAsia="Times New Roman" w:hAnsi="Arial" w:cs="Arial"/>
          <w:sz w:val="24"/>
          <w:szCs w:val="24"/>
        </w:rPr>
        <w:t xml:space="preserve"> (</w:t>
      </w:r>
      <w:proofErr w:type="spellStart"/>
      <w:r w:rsidRPr="00F36AD4">
        <w:rPr>
          <w:rFonts w:ascii="Arial" w:eastAsia="Times New Roman" w:hAnsi="Arial" w:cs="Arial"/>
          <w:sz w:val="24"/>
          <w:szCs w:val="24"/>
        </w:rPr>
        <w:t>inc.</w:t>
      </w:r>
      <w:proofErr w:type="spellEnd"/>
      <w:r w:rsidRPr="00F36AD4">
        <w:rPr>
          <w:rFonts w:ascii="Arial" w:eastAsia="Times New Roman" w:hAnsi="Arial" w:cs="Arial"/>
          <w:sz w:val="24"/>
          <w:szCs w:val="24"/>
        </w:rPr>
        <w:t xml:space="preserve"> responding to disclosures)</w:t>
      </w:r>
    </w:p>
    <w:p w:rsidR="00A45EEA" w:rsidRPr="00F36AD4" w:rsidRDefault="00A45EE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Confidentiality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Anti-bullying</w:t>
      </w:r>
      <w:r w:rsidR="0099529D" w:rsidRPr="00F36AD4">
        <w:rPr>
          <w:rFonts w:ascii="Arial" w:eastAsia="Times New Roman" w:hAnsi="Arial" w:cs="Arial"/>
          <w:sz w:val="24"/>
          <w:szCs w:val="24"/>
        </w:rPr>
        <w:t xml:space="preserve">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 xml:space="preserve">s </w:t>
      </w:r>
      <w:r w:rsidR="0099529D" w:rsidRPr="00F36AD4">
        <w:rPr>
          <w:rFonts w:ascii="Arial" w:eastAsia="Times New Roman" w:hAnsi="Arial" w:cs="Arial"/>
          <w:sz w:val="24"/>
          <w:szCs w:val="24"/>
        </w:rPr>
        <w:t xml:space="preserve">own </w:t>
      </w:r>
      <w:r w:rsidRPr="00F36AD4">
        <w:rPr>
          <w:rFonts w:ascii="Arial" w:eastAsia="Times New Roman" w:hAnsi="Arial" w:cs="Arial"/>
          <w:sz w:val="24"/>
          <w:szCs w:val="24"/>
        </w:rPr>
        <w:t xml:space="preserve">Equality, diversity and inclusion policy </w:t>
      </w:r>
    </w:p>
    <w:p w:rsidR="0023537A" w:rsidRDefault="0023537A" w:rsidP="0023537A">
      <w:pPr>
        <w:numPr>
          <w:ilvl w:val="0"/>
          <w:numId w:val="14"/>
        </w:numPr>
        <w:spacing w:after="0" w:line="240" w:lineRule="auto"/>
        <w:jc w:val="both"/>
        <w:rPr>
          <w:rFonts w:ascii="Arial" w:eastAsia="Times New Roman" w:hAnsi="Arial" w:cs="Arial"/>
          <w:sz w:val="24"/>
          <w:szCs w:val="24"/>
        </w:rPr>
      </w:pPr>
      <w:proofErr w:type="spellStart"/>
      <w:r w:rsidRPr="00F36AD4">
        <w:rPr>
          <w:rFonts w:ascii="Arial" w:eastAsia="Times New Roman" w:hAnsi="Arial" w:cs="Arial"/>
          <w:sz w:val="24"/>
          <w:szCs w:val="24"/>
        </w:rPr>
        <w:t>DfE</w:t>
      </w:r>
      <w:proofErr w:type="spellEnd"/>
      <w:r w:rsidRPr="00F36AD4">
        <w:rPr>
          <w:rFonts w:ascii="Arial" w:eastAsia="Times New Roman" w:hAnsi="Arial" w:cs="Arial"/>
          <w:sz w:val="24"/>
          <w:szCs w:val="24"/>
        </w:rPr>
        <w:t xml:space="preserve"> </w:t>
      </w:r>
      <w:r w:rsidR="0099529D" w:rsidRPr="00F36AD4">
        <w:rPr>
          <w:rFonts w:ascii="Arial" w:eastAsia="Times New Roman" w:hAnsi="Arial" w:cs="Arial"/>
          <w:sz w:val="24"/>
          <w:szCs w:val="24"/>
        </w:rPr>
        <w:t>‘</w:t>
      </w:r>
      <w:r w:rsidRPr="00F36AD4">
        <w:rPr>
          <w:rFonts w:ascii="Arial" w:eastAsia="Times New Roman" w:hAnsi="Arial" w:cs="Arial"/>
          <w:sz w:val="24"/>
          <w:szCs w:val="24"/>
        </w:rPr>
        <w:t>Keeping children safe in education</w:t>
      </w:r>
      <w:r w:rsidR="0099529D" w:rsidRPr="00F36AD4">
        <w:rPr>
          <w:rFonts w:ascii="Arial" w:eastAsia="Times New Roman" w:hAnsi="Arial" w:cs="Arial"/>
          <w:sz w:val="24"/>
          <w:szCs w:val="24"/>
        </w:rPr>
        <w:t>’</w:t>
      </w:r>
      <w:r w:rsidR="000E7FEE" w:rsidRPr="00F36AD4">
        <w:rPr>
          <w:rFonts w:ascii="Arial" w:eastAsia="Times New Roman" w:hAnsi="Arial" w:cs="Arial"/>
          <w:sz w:val="24"/>
          <w:szCs w:val="24"/>
        </w:rPr>
        <w:t xml:space="preserve"> (2019</w:t>
      </w:r>
      <w:r w:rsidRPr="00F36AD4">
        <w:rPr>
          <w:rFonts w:ascii="Arial" w:eastAsia="Times New Roman" w:hAnsi="Arial" w:cs="Arial"/>
          <w:sz w:val="24"/>
          <w:szCs w:val="24"/>
        </w:rPr>
        <w:t xml:space="preserve">) </w:t>
      </w:r>
    </w:p>
    <w:p w:rsidR="0023537A" w:rsidRPr="00F36AD4" w:rsidRDefault="0023537A" w:rsidP="0023537A">
      <w:pPr>
        <w:spacing w:after="0" w:line="240" w:lineRule="auto"/>
        <w:jc w:val="both"/>
        <w:rPr>
          <w:rFonts w:ascii="Arial" w:eastAsia="Times New Roman" w:hAnsi="Arial" w:cs="Arial"/>
          <w:color w:val="FF0000"/>
          <w:sz w:val="24"/>
          <w:szCs w:val="24"/>
        </w:rPr>
      </w:pPr>
    </w:p>
    <w:p w:rsidR="0023537A"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sidR="0003314E">
        <w:rPr>
          <w:rFonts w:ascii="Arial" w:eastAsia="Times New Roman" w:hAnsi="Arial" w:cs="Arial"/>
          <w:b/>
          <w:sz w:val="24"/>
          <w:szCs w:val="24"/>
        </w:rPr>
        <w:t>/Appendix</w:t>
      </w:r>
    </w:p>
    <w:p w:rsidR="00416F10" w:rsidRDefault="00416F10" w:rsidP="0023537A">
      <w:pPr>
        <w:spacing w:after="0" w:line="240" w:lineRule="auto"/>
        <w:jc w:val="both"/>
        <w:rPr>
          <w:rFonts w:ascii="Arial" w:eastAsia="Times New Roman" w:hAnsi="Arial" w:cs="Arial"/>
          <w:sz w:val="24"/>
          <w:szCs w:val="24"/>
        </w:rPr>
      </w:pPr>
    </w:p>
    <w:p w:rsidR="00590F90" w:rsidRDefault="00590F90"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SCARF – policy and planning: templates, guidance, </w:t>
      </w:r>
      <w:proofErr w:type="gramStart"/>
      <w:r w:rsidRPr="00F36AD4">
        <w:rPr>
          <w:rFonts w:ascii="Arial" w:eastAsia="Times New Roman" w:hAnsi="Arial" w:cs="Arial"/>
          <w:sz w:val="24"/>
          <w:szCs w:val="24"/>
        </w:rPr>
        <w:t>curriculum</w:t>
      </w:r>
      <w:proofErr w:type="gramEnd"/>
      <w:r w:rsidRPr="00F36AD4">
        <w:rPr>
          <w:rFonts w:ascii="Arial" w:eastAsia="Times New Roman" w:hAnsi="Arial" w:cs="Arial"/>
          <w:sz w:val="24"/>
          <w:szCs w:val="24"/>
        </w:rPr>
        <w:t xml:space="preserve"> mapping and asse</w:t>
      </w:r>
      <w:r w:rsidR="00416F10">
        <w:rPr>
          <w:rFonts w:ascii="Arial" w:eastAsia="Times New Roman" w:hAnsi="Arial" w:cs="Arial"/>
          <w:sz w:val="24"/>
          <w:szCs w:val="24"/>
        </w:rPr>
        <w:t xml:space="preserve">ssment tools (available online): </w:t>
      </w:r>
      <w:hyperlink r:id="rId10" w:history="1">
        <w:r w:rsidR="00416F10" w:rsidRPr="004D3046">
          <w:rPr>
            <w:rStyle w:val="Hyperlink"/>
            <w:rFonts w:ascii="Arial" w:eastAsia="Times New Roman" w:hAnsi="Arial" w:cs="Arial"/>
            <w:sz w:val="24"/>
            <w:szCs w:val="24"/>
          </w:rPr>
          <w:t>https://www.coramlifeeducation.org.uk/</w:t>
        </w:r>
      </w:hyperlink>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rsidR="0023537A" w:rsidRPr="00F36AD4" w:rsidRDefault="003E3D63" w:rsidP="0023537A">
      <w:pPr>
        <w:spacing w:after="0" w:line="240" w:lineRule="auto"/>
        <w:jc w:val="both"/>
        <w:rPr>
          <w:rFonts w:ascii="Arial" w:eastAsia="Times New Roman" w:hAnsi="Arial" w:cs="Arial"/>
          <w:sz w:val="24"/>
          <w:szCs w:val="24"/>
        </w:rPr>
      </w:pPr>
      <w:hyperlink r:id="rId11" w:history="1">
        <w:r w:rsidR="0023537A" w:rsidRPr="00F36AD4">
          <w:rPr>
            <w:rFonts w:ascii="Arial" w:eastAsia="Times New Roman" w:hAnsi="Arial" w:cs="Arial"/>
            <w:sz w:val="24"/>
            <w:szCs w:val="24"/>
            <w:u w:val="single"/>
          </w:rPr>
          <w:t>https://www.coramlifeeducation.org.uk/scarf/lesson-plans/relationships-education--teacher-resources-guidance-documents-and-training-films</w:t>
        </w:r>
      </w:hyperlink>
      <w:r w:rsidR="0023537A" w:rsidRPr="00F36AD4">
        <w:rPr>
          <w:rFonts w:ascii="Arial" w:eastAsia="Times New Roman" w:hAnsi="Arial" w:cs="Arial"/>
          <w:sz w:val="24"/>
          <w:szCs w:val="24"/>
        </w:rPr>
        <w:t xml:space="preserve"> (password protected).</w:t>
      </w:r>
    </w:p>
    <w:p w:rsidR="0023537A" w:rsidRPr="00F36AD4"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PSHE Association </w:t>
      </w:r>
      <w:r w:rsidR="005D276E" w:rsidRPr="00F36AD4">
        <w:rPr>
          <w:rFonts w:ascii="Arial" w:eastAsia="Times New Roman" w:hAnsi="Arial" w:cs="Arial"/>
          <w:b/>
          <w:sz w:val="24"/>
          <w:szCs w:val="24"/>
        </w:rPr>
        <w:t>PSHE Policy Guidance</w:t>
      </w:r>
    </w:p>
    <w:p w:rsidR="0023537A" w:rsidRPr="00F36AD4" w:rsidRDefault="003E3D63" w:rsidP="0023537A">
      <w:pPr>
        <w:spacing w:after="0" w:line="240" w:lineRule="auto"/>
        <w:jc w:val="both"/>
        <w:rPr>
          <w:rFonts w:ascii="Arial" w:eastAsia="Times New Roman" w:hAnsi="Arial" w:cs="Arial"/>
          <w:sz w:val="24"/>
          <w:szCs w:val="24"/>
        </w:rPr>
      </w:pPr>
      <w:hyperlink r:id="rId12" w:history="1">
        <w:r w:rsidR="005D276E" w:rsidRPr="00F36AD4">
          <w:rPr>
            <w:rStyle w:val="Hyperlink"/>
            <w:rFonts w:ascii="Arial" w:eastAsia="Times New Roman" w:hAnsi="Arial" w:cs="Arial"/>
            <w:sz w:val="24"/>
            <w:szCs w:val="24"/>
          </w:rPr>
          <w:t>https://www.pshe-association.org.uk/curriculum-and-resources/resources/creating-pshe-education-policy-your-school</w:t>
        </w:r>
      </w:hyperlink>
      <w:r w:rsidR="005D276E"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 xml:space="preserve">(members only) </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The Sex Education Forum RSE Policy Guidance </w:t>
      </w:r>
    </w:p>
    <w:p w:rsidR="0023537A" w:rsidRPr="00F36AD4" w:rsidRDefault="003E3D63" w:rsidP="0023537A">
      <w:pPr>
        <w:spacing w:after="0" w:line="240" w:lineRule="auto"/>
        <w:jc w:val="both"/>
        <w:rPr>
          <w:rFonts w:ascii="Arial" w:eastAsia="Times New Roman" w:hAnsi="Arial" w:cs="Arial"/>
          <w:sz w:val="24"/>
          <w:szCs w:val="24"/>
        </w:rPr>
      </w:pPr>
      <w:hyperlink r:id="rId13" w:history="1">
        <w:r w:rsidR="0023537A" w:rsidRPr="00F36AD4">
          <w:rPr>
            <w:rFonts w:ascii="Arial" w:eastAsia="Times New Roman" w:hAnsi="Arial" w:cs="Arial"/>
            <w:sz w:val="24"/>
            <w:szCs w:val="24"/>
            <w:u w:val="single"/>
          </w:rPr>
          <w:t>https://www.sexeducationforum.org.uk/resources/advice-guidance/sre-policy-guidance</w:t>
        </w:r>
      </w:hyperlink>
      <w:r w:rsidR="005D276E" w:rsidRPr="00F36AD4">
        <w:rPr>
          <w:rFonts w:ascii="Arial" w:eastAsia="Times New Roman" w:hAnsi="Arial" w:cs="Arial"/>
          <w:sz w:val="24"/>
          <w:szCs w:val="24"/>
          <w:u w:val="single"/>
        </w:rPr>
        <w:t xml:space="preserve"> </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The Sex Education Forum have also provided a free resource to assist you in consulting pupils, parents and staff to inform you about what changes need to be made to your RSE policy and practice. ‘Activities for consulting about your school sex and relationships policy’.</w:t>
      </w:r>
    </w:p>
    <w:p w:rsidR="0023537A" w:rsidRPr="00F36AD4" w:rsidRDefault="003E3D63" w:rsidP="0023537A">
      <w:pPr>
        <w:spacing w:after="0" w:line="240" w:lineRule="auto"/>
        <w:jc w:val="both"/>
        <w:rPr>
          <w:rFonts w:ascii="Arial" w:eastAsia="Times New Roman" w:hAnsi="Arial" w:cs="Arial"/>
          <w:sz w:val="24"/>
          <w:szCs w:val="24"/>
        </w:rPr>
      </w:pPr>
      <w:hyperlink r:id="rId14" w:history="1">
        <w:r w:rsidR="0023537A" w:rsidRPr="00F36AD4">
          <w:rPr>
            <w:rFonts w:ascii="Arial" w:eastAsia="Times New Roman" w:hAnsi="Arial" w:cs="Arial"/>
            <w:sz w:val="24"/>
            <w:szCs w:val="24"/>
            <w:u w:val="single"/>
          </w:rPr>
          <w:t>https://www.sexeducationforum.org.uk/sites/default/files/field/attachment/Consultation%20activities%20-%20SRE%20policy%20-%20Sept%202014.pdf</w:t>
        </w:r>
      </w:hyperlink>
      <w:r w:rsidR="0023537A" w:rsidRPr="00F36AD4">
        <w:rPr>
          <w:rFonts w:ascii="Arial" w:eastAsia="Times New Roman" w:hAnsi="Arial" w:cs="Arial"/>
          <w:sz w:val="24"/>
          <w:szCs w:val="24"/>
        </w:rPr>
        <w:t xml:space="preserve"> </w:t>
      </w:r>
    </w:p>
    <w:p w:rsidR="00BB3F47" w:rsidRPr="00F36AD4" w:rsidRDefault="00BB3F47" w:rsidP="0023537A">
      <w:pPr>
        <w:spacing w:after="0" w:line="240" w:lineRule="auto"/>
        <w:jc w:val="both"/>
        <w:rPr>
          <w:rFonts w:ascii="Arial" w:eastAsia="Times New Roman" w:hAnsi="Arial" w:cs="Arial"/>
          <w:sz w:val="24"/>
          <w:szCs w:val="24"/>
        </w:rPr>
      </w:pPr>
    </w:p>
    <w:p w:rsidR="00BB3F47" w:rsidRPr="00F36AD4" w:rsidRDefault="005D276E" w:rsidP="0023537A">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The PSHE Association</w:t>
      </w:r>
      <w:r w:rsidR="00BB3F47" w:rsidRPr="00F36AD4">
        <w:rPr>
          <w:rFonts w:ascii="Arial" w:hAnsi="Arial" w:cs="Arial"/>
          <w:sz w:val="24"/>
          <w:szCs w:val="24"/>
          <w:shd w:val="clear" w:color="auto" w:fill="FFFFFF"/>
        </w:rPr>
        <w:t xml:space="preserve"> assessment guides for key stage 1-2 explain how PSHE teachers can use an </w:t>
      </w:r>
      <w:proofErr w:type="spellStart"/>
      <w:r w:rsidR="00BB3F47" w:rsidRPr="00F36AD4">
        <w:rPr>
          <w:rFonts w:ascii="Arial" w:hAnsi="Arial" w:cs="Arial"/>
          <w:sz w:val="24"/>
          <w:szCs w:val="24"/>
          <w:shd w:val="clear" w:color="auto" w:fill="FFFFFF"/>
        </w:rPr>
        <w:t>ipsative</w:t>
      </w:r>
      <w:proofErr w:type="spellEnd"/>
      <w:r w:rsidR="00BB3F47" w:rsidRPr="00F36AD4">
        <w:rPr>
          <w:rFonts w:ascii="Arial" w:hAnsi="Arial" w:cs="Arial"/>
          <w:sz w:val="24"/>
          <w:szCs w:val="24"/>
          <w:shd w:val="clear" w:color="auto" w:fill="FFFFFF"/>
        </w:rPr>
        <w:t xml:space="preserve"> model of assessment in PSHE education, and describe a wide range of methods available to assess progress, with accompanying examples from real classrooms.</w:t>
      </w:r>
    </w:p>
    <w:p w:rsidR="0023537A" w:rsidRDefault="003E3D63" w:rsidP="0023537A">
      <w:pPr>
        <w:spacing w:after="0" w:line="240" w:lineRule="auto"/>
        <w:jc w:val="both"/>
        <w:rPr>
          <w:rFonts w:ascii="Arial" w:eastAsia="Times New Roman" w:hAnsi="Arial" w:cs="Arial"/>
          <w:sz w:val="24"/>
          <w:szCs w:val="24"/>
        </w:rPr>
      </w:pPr>
      <w:hyperlink r:id="rId15" w:history="1">
        <w:r w:rsidR="00BB3F47" w:rsidRPr="00F36AD4">
          <w:rPr>
            <w:rStyle w:val="Hyperlink"/>
            <w:rFonts w:ascii="Arial" w:eastAsia="Times New Roman" w:hAnsi="Arial" w:cs="Arial"/>
            <w:color w:val="auto"/>
            <w:sz w:val="24"/>
            <w:szCs w:val="24"/>
          </w:rPr>
          <w:t>https://www.pshe-association.org.uk/system/files/Primary%20assessment%20guide.pdf</w:t>
        </w:r>
      </w:hyperlink>
      <w:r w:rsidR="00E60637" w:rsidRPr="00F36AD4">
        <w:rPr>
          <w:rFonts w:ascii="Arial" w:eastAsia="Times New Roman" w:hAnsi="Arial" w:cs="Arial"/>
          <w:sz w:val="24"/>
          <w:szCs w:val="24"/>
        </w:rPr>
        <w:t xml:space="preserve"> </w:t>
      </w:r>
    </w:p>
    <w:p w:rsidR="0003314E" w:rsidRDefault="0003314E" w:rsidP="0023537A">
      <w:pPr>
        <w:spacing w:after="0" w:line="240" w:lineRule="auto"/>
        <w:jc w:val="both"/>
        <w:rPr>
          <w:rFonts w:ascii="Arial" w:eastAsia="Times New Roman" w:hAnsi="Arial" w:cs="Arial"/>
          <w:sz w:val="24"/>
          <w:szCs w:val="24"/>
        </w:rPr>
      </w:pPr>
    </w:p>
    <w:p w:rsidR="00416F10" w:rsidRPr="00416F10" w:rsidRDefault="00416F10" w:rsidP="00416F10">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u w:val="single"/>
          <w:lang w:eastAsia="en-GB"/>
        </w:rPr>
        <w:t xml:space="preserve">St. Mary’s </w:t>
      </w:r>
      <w:r w:rsidRPr="00416F10">
        <w:rPr>
          <w:rFonts w:ascii="Calibri" w:eastAsia="Times New Roman" w:hAnsi="Calibri" w:cs="Calibri"/>
          <w:b/>
          <w:bCs/>
          <w:color w:val="000000"/>
          <w:u w:val="single"/>
          <w:lang w:eastAsia="en-GB"/>
        </w:rPr>
        <w:t xml:space="preserve">Science </w:t>
      </w:r>
      <w:proofErr w:type="gramStart"/>
      <w:r w:rsidRPr="00416F10">
        <w:rPr>
          <w:rFonts w:ascii="Calibri" w:eastAsia="Times New Roman" w:hAnsi="Calibri" w:cs="Calibri"/>
          <w:b/>
          <w:bCs/>
          <w:color w:val="000000"/>
          <w:u w:val="single"/>
          <w:lang w:eastAsia="en-GB"/>
        </w:rPr>
        <w:t>Curriculum  learning</w:t>
      </w:r>
      <w:proofErr w:type="gramEnd"/>
      <w:r w:rsidRPr="00416F10">
        <w:rPr>
          <w:rFonts w:ascii="Calibri" w:eastAsia="Times New Roman" w:hAnsi="Calibri" w:cs="Calibri"/>
          <w:b/>
          <w:bCs/>
          <w:color w:val="000000"/>
          <w:u w:val="single"/>
          <w:lang w:eastAsia="en-GB"/>
        </w:rPr>
        <w:t xml:space="preserve"> objective overview covered over the rolling programme </w:t>
      </w:r>
    </w:p>
    <w:tbl>
      <w:tblPr>
        <w:tblW w:w="0" w:type="auto"/>
        <w:tblCellMar>
          <w:top w:w="15" w:type="dxa"/>
          <w:left w:w="15" w:type="dxa"/>
          <w:bottom w:w="15" w:type="dxa"/>
          <w:right w:w="15" w:type="dxa"/>
        </w:tblCellMar>
        <w:tblLook w:val="04A0" w:firstRow="1" w:lastRow="0" w:firstColumn="1" w:lastColumn="0" w:noHBand="0" w:noVBand="1"/>
      </w:tblPr>
      <w:tblGrid>
        <w:gridCol w:w="1594"/>
        <w:gridCol w:w="1133"/>
        <w:gridCol w:w="1281"/>
        <w:gridCol w:w="1107"/>
        <w:gridCol w:w="951"/>
        <w:gridCol w:w="1113"/>
        <w:gridCol w:w="1245"/>
        <w:gridCol w:w="910"/>
        <w:gridCol w:w="1116"/>
      </w:tblGrid>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 xml:space="preserve">Animals </w:t>
            </w:r>
            <w:proofErr w:type="spellStart"/>
            <w:r w:rsidRPr="00416F10">
              <w:rPr>
                <w:rFonts w:ascii="Calibri" w:eastAsia="Times New Roman" w:hAnsi="Calibri" w:cs="Calibri"/>
                <w:color w:val="000000"/>
                <w:sz w:val="12"/>
                <w:szCs w:val="12"/>
                <w:lang w:eastAsia="en-GB"/>
              </w:rPr>
              <w:t>Inc</w:t>
            </w:r>
            <w:proofErr w:type="spellEnd"/>
            <w:r w:rsidRPr="00416F10">
              <w:rPr>
                <w:rFonts w:ascii="Calibri" w:eastAsia="Times New Roman" w:hAnsi="Calibri" w:cs="Calibri"/>
                <w:color w:val="000000"/>
                <w:sz w:val="12"/>
                <w:szCs w:val="12"/>
                <w:lang w:eastAsia="en-GB"/>
              </w:rPr>
              <w:t xml:space="preserve"> Humans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Plants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Living things and their habitats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Rocks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Light</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Forces and Magnets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States off Matter</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Sound</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Electricity</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that animals, including humans, need the right types and amount of nutrition, and that they cannot make their own food; they get nutrition from what they eat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and describe the functions of different parts of flowering plants: roots, stem/trunk, leaves and flowers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living things can be grouped in a variety of ways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together different kinds of rocks on the basis of their appearance and simple physical properties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they need light in order to see things and that dark is the absence of light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how things move on different surfaces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materials together, according to whether they are solids, liquids or gases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how sounds are made, associating some of them with something vibrating</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common appliances that run on electricity</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that humans and some other animals have skeletons and muscles for support, protection and movement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explore the requirements of plants for life and growth (air, light, water, nutrients from soil, and room to grow) and how they vary from plant to plant</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explore and use classification keys to help group, identify and name a variety of living things in their local and wider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in simple terms how fossils are formed when things that have lived are trapped within rock</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notice that light is reflected from surfaces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notice that some forces need contact between two objects, but magnetic forces can act at a distance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observe that some materials change state when they are heated or cooled, and measure or research the temperature at which this happens in degrees Celsius (°C)</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vibrations from sounds travel through a medium to the ear</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construct a simple series electrical circuit, identifying and naming its basic parts, including cells, wires, bulbs, switches and buzzers</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simple functions of the basic parts of the digestive system in humans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investigate the way in which water is transported within plants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environments can change and that this can sometimes pose dangers to living things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soils are made from rocks and organic matter</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light from the sun can be dangerous and that there are ways to protect their eyes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observe how magnets attract or repel each other and attract some materials and not others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the part played by evaporation and condensation in the water cycle and associate the rate of evaporation with temperature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find patterns between the pitch of a sound and features of the object that produced it</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whether or not a lamp will light in a simple series circuit, based on whether or not the lamp is part of a complete loop with a battery</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the different types of teeth in humans and their simple functions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explore the part that flowers play in the life cycle of flowering plants, including pollination, seed formation and seed dispersal</w:t>
            </w:r>
          </w:p>
        </w:tc>
        <w:tc>
          <w:tcPr>
            <w:tcW w:w="0" w:type="auto"/>
            <w:tcBorders>
              <w:top w:val="single" w:sz="4" w:space="0" w:color="000000"/>
              <w:left w:val="single" w:sz="4" w:space="0" w:color="000000"/>
              <w:bottom w:val="single" w:sz="4" w:space="0" w:color="000000"/>
              <w:right w:val="single" w:sz="4" w:space="0" w:color="000000"/>
            </w:tcBorders>
            <w:shd w:val="clear" w:color="auto" w:fill="00CC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differences in the life cycles of a mammal, an amphibian, an insect and a bird</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Earth and Space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find patterns in the way that the size of shadows change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magnets as having two poles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Properties and changes  of Materials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sounds get fainter as the distance from the sound source increases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a switch opens and closes a circuit and associate this with whether or not a lamp lights in a simple series circuit</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construct and interpret a variety of food chains, identifying producers, predators and prey</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Evolution and Inheritance</w:t>
            </w:r>
          </w:p>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CC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life process of reproduction in some plants and animals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movement of the Earth, and other planets, relative to the Sun in the solar system</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shadows are formed when the light from a light source is blocked by a solid object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together a variety of everyday materials on the basis of whether they are attracted to a magnet, and identify some magnetic materials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together everyday materials on the basis of their properties, including their hardness, solubility, transparency, conductivity (electrical and thermal), and response to magnets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find patterns between the volume of a sound and the strength of the vibrations that produced it</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some common conductors and insulators, and associate metals with being good conductors</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changes as humans develop to old age</w:t>
            </w:r>
          </w:p>
          <w:p w:rsidR="00416F10" w:rsidRPr="00416F10" w:rsidRDefault="00416F10" w:rsidP="00416F10">
            <w:pPr>
              <w:spacing w:after="0" w:line="240" w:lineRule="auto"/>
              <w:rPr>
                <w:rFonts w:ascii="Times New Roman" w:eastAsia="Times New Roman" w:hAnsi="Times New Roman" w:cs="Times New Roman"/>
                <w:sz w:val="24"/>
                <w:szCs w:val="24"/>
                <w:lang w:eastAsia="en-GB"/>
              </w:rPr>
            </w:pPr>
          </w:p>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b/>
                <w:bCs/>
                <w:color w:val="000000"/>
                <w:sz w:val="12"/>
                <w:szCs w:val="12"/>
                <w:lang w:eastAsia="en-GB"/>
              </w:rPr>
              <w:t>Covered by all years in RSE SCARF lessons  differentiated to suit their year group</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living things have changed over time and that fossils provide information about living things that inhabited the Earth millions of years ago</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how living things are classified into broad groups according to common observable characteristics and based on similarities and differences, including micro-organisms, plants and animals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movement of the Moon relative to the Earth</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light appears to travel in straight lines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predict whether two magnets will attract or repel each other, depending on which poles are facing</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know that some materials will dissolve in liquid to form a solution, and describe how to recover a substance from a solution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associate the brightness of a lamp or the volume of a buzzer with the number and voltage of cells used in the circuit</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and name the main parts of the human circulatory system, and describe the functions of the heart, blood vessels and blood</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living things produce offspring of the same kind, but normally offspring vary and are not identical to their parents</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proofErr w:type="gramStart"/>
            <w:r w:rsidRPr="00416F10">
              <w:rPr>
                <w:rFonts w:ascii="Calibri" w:eastAsia="Times New Roman" w:hAnsi="Calibri" w:cs="Calibri"/>
                <w:color w:val="000000"/>
                <w:sz w:val="12"/>
                <w:szCs w:val="12"/>
                <w:lang w:eastAsia="en-GB"/>
              </w:rPr>
              <w:t>give</w:t>
            </w:r>
            <w:proofErr w:type="gramEnd"/>
            <w:r w:rsidRPr="00416F10">
              <w:rPr>
                <w:rFonts w:ascii="Calibri" w:eastAsia="Times New Roman" w:hAnsi="Calibri" w:cs="Calibri"/>
                <w:color w:val="000000"/>
                <w:sz w:val="12"/>
                <w:szCs w:val="12"/>
                <w:lang w:eastAsia="en-GB"/>
              </w:rPr>
              <w:t xml:space="preserve"> reasons for classifying plants and animals based on specific characteristics.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Sun, Earth and Moon as approximately spherical bodies</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the idea that light travels in straight lines to explain that objects are seen because they give out or reflect light into the eye</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Forces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knowledge of solids, liquids and gases to decide how mixtures might be separated, including through filtering, sieving and evaporating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give reasons for variations in how components function, including the brightness of bulbs, the loudness of buzzers and the on/off position of switches</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the impact of diet, exercise, drugs and lifestyle on the way their bodies function</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how animals and plants are adapted to suit their environment in different ways and that adaptation may lead to evolution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the idea of the Earth’s rotation to explain day and night and the apparent movement of the sun across the sky</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explain that we see things because light travels from light sources to our eyes or from light sources to objects and then to our eyes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explain that unsupported objects fall towards the Earth because of the force of gravity acting between the Earth and the falling object</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give reasons, based on evidence from comparative and fair tests, for the particular uses of everyday materials, including metals, wood and plastic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recognised symbols when representing a simple circuit in a diagram</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ways in which nutrients and water are transported within animals, including humans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the idea that light travels in straight lines to explain why shadows have the same shape as the objects that cast them</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the effects of air resistance, water resistance and friction, that act between moving surfaces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demonstrate that dissolving, mixing and changes of state are reversible changes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some mechanisms, including levers, pulleys and gears, allow a smaller force to have a greater effect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explain that some changes result in the formation of new materials, and that this kind of change is not usually reversible, including changes associated with burning and the action of acid on bicarbonate of soda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bl>
    <w:p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05382D">
      <w:headerReference w:type="default" r:id="rId16"/>
      <w:footerReference w:type="even" r:id="rId17"/>
      <w:footerReference w:type="default" r:id="rId18"/>
      <w:pgSz w:w="11900" w:h="16840"/>
      <w:pgMar w:top="720" w:right="720" w:bottom="720" w:left="720" w:header="284" w:footer="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7F" w:rsidRDefault="00B5187F">
      <w:pPr>
        <w:spacing w:after="0" w:line="240" w:lineRule="auto"/>
      </w:pPr>
      <w:r>
        <w:separator/>
      </w:r>
    </w:p>
  </w:endnote>
  <w:endnote w:type="continuationSeparator" w:id="0">
    <w:p w:rsidR="00B5187F" w:rsidRDefault="00B5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Default="00F76B70"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B70" w:rsidRDefault="00F76B70" w:rsidP="00F76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E4" w:rsidRPr="00662808" w:rsidRDefault="002272E4" w:rsidP="002272E4">
    <w:pPr>
      <w:jc w:val="center"/>
      <w:rPr>
        <w:rFonts w:ascii="Calibri" w:hAnsi="Calibri" w:cs="Arial"/>
        <w:b/>
        <w:bCs/>
        <w:color w:val="555555"/>
        <w:sz w:val="10"/>
        <w:szCs w:val="10"/>
      </w:rPr>
    </w:pPr>
    <w:proofErr w:type="spellStart"/>
    <w:r w:rsidRPr="00547C33">
      <w:rPr>
        <w:rFonts w:ascii="Calibri" w:eastAsia="Calibri" w:hAnsi="Calibri"/>
        <w:b/>
        <w:sz w:val="20"/>
        <w:szCs w:val="20"/>
      </w:rPr>
      <w:t>Headteacher</w:t>
    </w:r>
    <w:proofErr w:type="spellEnd"/>
    <w:r w:rsidRPr="00547C33">
      <w:rPr>
        <w:rFonts w:ascii="Calibri" w:eastAsia="Calibri" w:hAnsi="Calibri"/>
        <w:b/>
        <w:sz w:val="20"/>
        <w:szCs w:val="20"/>
      </w:rPr>
      <w:t>:</w:t>
    </w:r>
    <w:r w:rsidRPr="00547C33">
      <w:rPr>
        <w:rFonts w:ascii="Calibri" w:eastAsia="Calibri" w:hAnsi="Calibri"/>
        <w:sz w:val="20"/>
        <w:szCs w:val="20"/>
      </w:rPr>
      <w:t xml:space="preserve"> Miss Emma </w:t>
    </w:r>
    <w:proofErr w:type="spellStart"/>
    <w:r w:rsidRPr="00547C33">
      <w:rPr>
        <w:rFonts w:ascii="Calibri" w:eastAsia="Calibri" w:hAnsi="Calibri"/>
        <w:sz w:val="20"/>
        <w:szCs w:val="20"/>
      </w:rPr>
      <w:t>Grunnill</w:t>
    </w:r>
    <w:proofErr w:type="spellEnd"/>
    <w:r w:rsidRPr="00547C33">
      <w:rPr>
        <w:rFonts w:ascii="Calibri" w:eastAsia="Calibri" w:hAnsi="Calibri"/>
        <w:sz w:val="20"/>
        <w:szCs w:val="20"/>
      </w:rPr>
      <w:t xml:space="preserve">   </w:t>
    </w:r>
    <w:r>
      <w:rPr>
        <w:rFonts w:ascii="Calibri" w:eastAsia="Calibri" w:hAnsi="Calibri"/>
        <w:sz w:val="20"/>
        <w:szCs w:val="20"/>
      </w:rPr>
      <w:t xml:space="preserve"> </w:t>
    </w:r>
    <w:r w:rsidRPr="00547C33">
      <w:rPr>
        <w:rFonts w:ascii="Calibri" w:eastAsia="Calibri" w:hAnsi="Calibri"/>
        <w:sz w:val="20"/>
        <w:szCs w:val="20"/>
      </w:rPr>
      <w:t xml:space="preserve"> </w:t>
    </w:r>
    <w:r w:rsidRPr="00547C33">
      <w:rPr>
        <w:rFonts w:ascii="Calibri" w:hAnsi="Calibri"/>
        <w:b/>
        <w:sz w:val="20"/>
        <w:szCs w:val="20"/>
      </w:rPr>
      <w:t xml:space="preserve">Admin officer: </w:t>
    </w:r>
    <w:r w:rsidRPr="00547C33">
      <w:rPr>
        <w:rFonts w:ascii="Calibri" w:hAnsi="Calibri"/>
        <w:sz w:val="20"/>
        <w:szCs w:val="20"/>
      </w:rPr>
      <w:t xml:space="preserve">Mrs </w:t>
    </w:r>
    <w:r>
      <w:rPr>
        <w:rFonts w:ascii="Calibri" w:hAnsi="Calibri"/>
        <w:sz w:val="20"/>
        <w:szCs w:val="20"/>
      </w:rPr>
      <w:t>Karen Britton</w:t>
    </w:r>
    <w:r w:rsidRPr="00547C33">
      <w:rPr>
        <w:rFonts w:ascii="Calibri" w:hAnsi="Calibri"/>
        <w:sz w:val="20"/>
        <w:szCs w:val="20"/>
      </w:rPr>
      <w:t xml:space="preserve">  </w:t>
    </w:r>
    <w:r>
      <w:rPr>
        <w:rFonts w:ascii="Calibri" w:hAnsi="Calibri"/>
        <w:sz w:val="20"/>
        <w:szCs w:val="20"/>
      </w:rPr>
      <w:t xml:space="preserve">  </w:t>
    </w:r>
    <w:r w:rsidRPr="00547C33">
      <w:rPr>
        <w:rFonts w:ascii="Calibri" w:hAnsi="Calibri"/>
        <w:sz w:val="20"/>
        <w:szCs w:val="20"/>
      </w:rPr>
      <w:t>Mill Lane, Bradford Abbas, Sherborne, Dorset DT9</w:t>
    </w:r>
    <w:r>
      <w:rPr>
        <w:rFonts w:ascii="Calibri" w:hAnsi="Calibri"/>
        <w:sz w:val="20"/>
        <w:szCs w:val="20"/>
      </w:rPr>
      <w:t xml:space="preserve"> </w:t>
    </w:r>
    <w:r w:rsidRPr="00547C33">
      <w:rPr>
        <w:rFonts w:ascii="Calibri" w:hAnsi="Calibri"/>
        <w:sz w:val="20"/>
        <w:szCs w:val="20"/>
      </w:rPr>
      <w:t>6RH</w:t>
    </w:r>
    <w:r>
      <w:rPr>
        <w:rFonts w:ascii="Calibri" w:hAnsi="Calibri"/>
        <w:sz w:val="20"/>
        <w:szCs w:val="20"/>
      </w:rPr>
      <w:br/>
    </w:r>
    <w:r w:rsidRPr="00547C33">
      <w:rPr>
        <w:rFonts w:ascii="Calibri" w:hAnsi="Calibri"/>
        <w:b/>
        <w:sz w:val="20"/>
        <w:szCs w:val="20"/>
      </w:rPr>
      <w:t>E</w:t>
    </w:r>
    <w:r>
      <w:rPr>
        <w:rFonts w:ascii="Calibri" w:hAnsi="Calibri"/>
        <w:b/>
        <w:sz w:val="20"/>
        <w:szCs w:val="20"/>
      </w:rPr>
      <w:t>:</w:t>
    </w:r>
    <w:r w:rsidRPr="00547C33">
      <w:rPr>
        <w:rFonts w:ascii="Calibri" w:hAnsi="Calibri"/>
        <w:sz w:val="20"/>
        <w:szCs w:val="20"/>
      </w:rPr>
      <w:t xml:space="preserve"> </w:t>
    </w:r>
    <w:hyperlink r:id="rId1" w:history="1">
      <w:r w:rsidRPr="00547C33">
        <w:rPr>
          <w:rStyle w:val="Hyperlink"/>
          <w:rFonts w:ascii="Calibri" w:hAnsi="Calibri"/>
          <w:sz w:val="20"/>
          <w:szCs w:val="20"/>
        </w:rPr>
        <w:t>office@bradfordabbas.dorset.sch.uk</w:t>
      </w:r>
    </w:hyperlink>
    <w:r>
      <w:rPr>
        <w:rFonts w:ascii="Calibri" w:hAnsi="Calibri"/>
        <w:sz w:val="20"/>
        <w:szCs w:val="20"/>
      </w:rPr>
      <w:t xml:space="preserve">  </w:t>
    </w:r>
    <w:r w:rsidRPr="00547C33">
      <w:rPr>
        <w:rFonts w:ascii="Calibri" w:hAnsi="Calibri"/>
        <w:b/>
        <w:sz w:val="20"/>
        <w:szCs w:val="20"/>
      </w:rPr>
      <w:t xml:space="preserve"> </w:t>
    </w:r>
    <w:r>
      <w:rPr>
        <w:rFonts w:ascii="Calibri" w:hAnsi="Calibri"/>
        <w:b/>
        <w:sz w:val="20"/>
        <w:szCs w:val="20"/>
      </w:rPr>
      <w:t>T</w:t>
    </w:r>
    <w:r w:rsidRPr="00547C33">
      <w:rPr>
        <w:rFonts w:ascii="Calibri" w:hAnsi="Calibri"/>
        <w:b/>
        <w:sz w:val="20"/>
        <w:szCs w:val="20"/>
      </w:rPr>
      <w:t>:</w:t>
    </w:r>
    <w:r w:rsidRPr="00547C33">
      <w:rPr>
        <w:rFonts w:ascii="Calibri" w:hAnsi="Calibri"/>
        <w:sz w:val="20"/>
        <w:szCs w:val="20"/>
      </w:rPr>
      <w:t xml:space="preserve">  01935 476515</w:t>
    </w:r>
    <w:r>
      <w:rPr>
        <w:rFonts w:ascii="Calibri" w:hAnsi="Calibri"/>
        <w:sz w:val="20"/>
        <w:szCs w:val="20"/>
      </w:rPr>
      <w:t xml:space="preserve"> </w:t>
    </w:r>
    <w:hyperlink r:id="rId2" w:history="1">
      <w:r w:rsidRPr="00547C33">
        <w:rPr>
          <w:rStyle w:val="Hyperlink"/>
          <w:rFonts w:ascii="Calibri" w:hAnsi="Calibri"/>
          <w:sz w:val="20"/>
          <w:szCs w:val="20"/>
        </w:rPr>
        <w:t>www.bradfordabbasprimary.co.uk</w:t>
      </w:r>
    </w:hyperlink>
    <w:r>
      <w:rPr>
        <w:rFonts w:ascii="Calibri" w:hAnsi="Calibri"/>
        <w:b/>
        <w:sz w:val="20"/>
        <w:szCs w:val="20"/>
      </w:rPr>
      <w:t xml:space="preserve"> </w:t>
    </w:r>
    <w:r>
      <w:rPr>
        <w:rFonts w:ascii="Calibri" w:hAnsi="Calibri"/>
        <w:b/>
        <w:sz w:val="20"/>
        <w:szCs w:val="20"/>
      </w:rPr>
      <w:br/>
    </w:r>
    <w:r w:rsidRPr="00662808">
      <w:rPr>
        <w:rFonts w:ascii="Calibri" w:hAnsi="Calibri" w:cs="Arial"/>
        <w:b/>
        <w:bCs/>
        <w:color w:val="555555"/>
        <w:sz w:val="10"/>
        <w:szCs w:val="10"/>
      </w:rPr>
      <w:t>Sherborne Area Schools' Trust is a company limited by guarantee Registered office: Bristol Road, Sherborne, Dorset, DT9 4EQ Registered in England with Company Number 08130468</w:t>
    </w:r>
  </w:p>
  <w:p w:rsidR="002272E4" w:rsidRDefault="002272E4" w:rsidP="002272E4">
    <w:pPr>
      <w:pStyle w:val="Footer"/>
      <w:tabs>
        <w:tab w:val="clear" w:pos="4513"/>
        <w:tab w:val="clear" w:pos="9026"/>
        <w:tab w:val="center" w:pos="4952"/>
        <w:tab w:val="right" w:pos="9905"/>
      </w:tabs>
      <w:jc w:val="center"/>
      <w:rPr>
        <w:sz w:val="10"/>
        <w:szCs w:val="10"/>
      </w:rPr>
    </w:pPr>
  </w:p>
  <w:p w:rsidR="002272E4" w:rsidRDefault="002272E4" w:rsidP="002272E4">
    <w:pPr>
      <w:pStyle w:val="Footer"/>
      <w:tabs>
        <w:tab w:val="clear" w:pos="4513"/>
        <w:tab w:val="clear" w:pos="9026"/>
        <w:tab w:val="center" w:pos="4952"/>
        <w:tab w:val="right" w:pos="9905"/>
      </w:tabs>
      <w:jc w:val="center"/>
      <w:rPr>
        <w:sz w:val="10"/>
        <w:szCs w:val="10"/>
      </w:rPr>
    </w:pPr>
  </w:p>
  <w:p w:rsidR="002272E4" w:rsidRDefault="002272E4" w:rsidP="002272E4">
    <w:pPr>
      <w:pStyle w:val="Footer"/>
      <w:tabs>
        <w:tab w:val="clear" w:pos="4513"/>
        <w:tab w:val="clear" w:pos="9026"/>
        <w:tab w:val="center" w:pos="4952"/>
        <w:tab w:val="right" w:pos="9905"/>
      </w:tabs>
      <w:jc w:val="center"/>
      <w:rPr>
        <w:sz w:val="10"/>
        <w:szCs w:val="10"/>
      </w:rPr>
    </w:pPr>
    <w:r>
      <w:rPr>
        <w:noProof/>
        <w:sz w:val="10"/>
        <w:szCs w:val="10"/>
        <w:lang w:eastAsia="en-GB"/>
      </w:rPr>
      <w:drawing>
        <wp:anchor distT="0" distB="0" distL="114300" distR="114300" simplePos="0" relativeHeight="251659264" behindDoc="0" locked="0" layoutInCell="1" allowOverlap="1">
          <wp:simplePos x="0" y="0"/>
          <wp:positionH relativeFrom="column">
            <wp:posOffset>2952115</wp:posOffset>
          </wp:positionH>
          <wp:positionV relativeFrom="paragraph">
            <wp:posOffset>-86995</wp:posOffset>
          </wp:positionV>
          <wp:extent cx="836295" cy="353060"/>
          <wp:effectExtent l="0" t="0" r="190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629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B70" w:rsidRPr="005B3430" w:rsidRDefault="00F76B70">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7F" w:rsidRDefault="00B5187F">
      <w:pPr>
        <w:spacing w:after="0" w:line="240" w:lineRule="auto"/>
      </w:pPr>
      <w:r>
        <w:separator/>
      </w:r>
    </w:p>
  </w:footnote>
  <w:footnote w:type="continuationSeparator" w:id="0">
    <w:p w:rsidR="00B5187F" w:rsidRDefault="00B5187F">
      <w:pPr>
        <w:spacing w:after="0" w:line="240" w:lineRule="auto"/>
      </w:pPr>
      <w:r>
        <w:continuationSeparator/>
      </w:r>
    </w:p>
  </w:footnote>
  <w:footnote w:id="1">
    <w:p w:rsidR="00F76B70" w:rsidRPr="004A57C0" w:rsidRDefault="00F76B70">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 w:id="2">
    <w:p w:rsidR="00F76B70" w:rsidRDefault="00F76B70" w:rsidP="00D74470">
      <w:pPr>
        <w:pStyle w:val="FootnoteText"/>
        <w:rPr>
          <w:lang w:val="en-US"/>
        </w:rPr>
      </w:pPr>
      <w:r>
        <w:rPr>
          <w:rStyle w:val="FootnoteReference"/>
        </w:rPr>
        <w:footnoteRef/>
      </w:r>
      <w:r>
        <w:t xml:space="preserve"> </w:t>
      </w:r>
      <w:r>
        <w:rPr>
          <w:lang w:val="en-US"/>
        </w:rPr>
        <w:t>Delete as appropriate</w:t>
      </w:r>
    </w:p>
    <w:p w:rsidR="00C56957" w:rsidRPr="00D74470" w:rsidRDefault="00C56957" w:rsidP="00D74470">
      <w:pPr>
        <w:pStyle w:val="FootnoteText"/>
        <w:rPr>
          <w:lang w:val="en-US"/>
        </w:rPr>
      </w:pPr>
    </w:p>
  </w:footnote>
  <w:footnote w:id="3">
    <w:p w:rsidR="00F76B70" w:rsidRPr="00185608" w:rsidRDefault="00F76B70">
      <w:pPr>
        <w:pStyle w:val="FootnoteText"/>
        <w:rPr>
          <w:lang w:val="en-US"/>
        </w:rPr>
      </w:pPr>
      <w:r>
        <w:rPr>
          <w:rStyle w:val="FootnoteReference"/>
        </w:rPr>
        <w:footnoteRef/>
      </w:r>
      <w:r>
        <w:t xml:space="preserve"> SCARF long term planning document </w:t>
      </w:r>
      <w:hyperlink r:id="rId1" w:history="1">
        <w:r w:rsidRPr="00E23103">
          <w:rPr>
            <w:rStyle w:val="Hyperlink"/>
          </w:rPr>
          <w:t>https://www.coramlifeeducation.org.uk/scarf/lesson-plans/policy-and-planning</w:t>
        </w:r>
      </w:hyperlink>
      <w:r>
        <w:t xml:space="preserve"> </w:t>
      </w:r>
    </w:p>
  </w:footnote>
  <w:footnote w:id="4">
    <w:p w:rsidR="00F76B70" w:rsidRPr="00185608" w:rsidRDefault="00F76B70">
      <w:pPr>
        <w:pStyle w:val="FootnoteText"/>
        <w:rPr>
          <w:lang w:val="en-US"/>
        </w:rPr>
      </w:pPr>
      <w:r>
        <w:rPr>
          <w:rStyle w:val="FootnoteReference"/>
        </w:rPr>
        <w:footnoteRef/>
      </w:r>
      <w:r>
        <w:t xml:space="preserve"> SCARF medium term planning documents </w:t>
      </w:r>
      <w:hyperlink r:id="rId2" w:history="1">
        <w:r w:rsidRPr="00E23103">
          <w:rPr>
            <w:rStyle w:val="Hyperlink"/>
          </w:rPr>
          <w:t>https://www.coramlifeeducation.org.uk/scarf/lesson-plans/policy-and-planning</w:t>
        </w:r>
      </w:hyperlink>
      <w:r>
        <w:t xml:space="preserve"> </w:t>
      </w:r>
    </w:p>
  </w:footnote>
  <w:footnote w:id="5">
    <w:p w:rsidR="00F76B70" w:rsidRDefault="00F76B70" w:rsidP="00F76B70">
      <w:pPr>
        <w:spacing w:after="0" w:line="240" w:lineRule="auto"/>
        <w:jc w:val="both"/>
        <w:rPr>
          <w:rFonts w:ascii="Arial" w:eastAsia="Times New Roman" w:hAnsi="Arial" w:cs="Arial"/>
          <w:i/>
          <w:snapToGrid w:val="0"/>
          <w:sz w:val="24"/>
          <w:szCs w:val="24"/>
          <w:lang w:eastAsia="en-GB"/>
        </w:rPr>
      </w:pPr>
      <w:r>
        <w:rPr>
          <w:rStyle w:val="FootnoteReference"/>
        </w:rPr>
        <w:footnoteRef/>
      </w:r>
      <w:r>
        <w:t xml:space="preserve"> </w:t>
      </w:r>
      <w:r w:rsidRPr="00F76B70">
        <w:rPr>
          <w:rFonts w:ascii="Times New Roman" w:eastAsia="Times New Roman" w:hAnsi="Times New Roman" w:cs="Times New Roman"/>
          <w:i/>
          <w:snapToGrid w:val="0"/>
          <w:sz w:val="20"/>
          <w:szCs w:val="20"/>
          <w:lang w:eastAsia="en-GB"/>
        </w:rPr>
        <w:t xml:space="preserve">Relationships and Sex Education can also be found within </w:t>
      </w:r>
      <w:r>
        <w:rPr>
          <w:rFonts w:ascii="Times New Roman" w:eastAsia="Times New Roman" w:hAnsi="Times New Roman" w:cs="Times New Roman"/>
          <w:i/>
          <w:snapToGrid w:val="0"/>
          <w:sz w:val="20"/>
          <w:szCs w:val="20"/>
          <w:lang w:eastAsia="en-GB"/>
        </w:rPr>
        <w:t>National Curriculum Science</w:t>
      </w:r>
      <w:r w:rsidRPr="001A08CD">
        <w:rPr>
          <w:rFonts w:ascii="Arial" w:eastAsia="Times New Roman" w:hAnsi="Arial" w:cs="Arial"/>
          <w:i/>
          <w:snapToGrid w:val="0"/>
          <w:sz w:val="24"/>
          <w:szCs w:val="24"/>
          <w:lang w:eastAsia="en-GB"/>
        </w:rPr>
        <w:t xml:space="preserve"> </w:t>
      </w:r>
    </w:p>
    <w:p w:rsidR="00F76B70" w:rsidRPr="00F76B70" w:rsidRDefault="00F76B7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Default="00F76B70" w:rsidP="00F76B70">
    <w:pPr>
      <w:pStyle w:val="Header"/>
      <w:ind w:left="-709"/>
      <w:jc w:val="center"/>
      <w:rPr>
        <w:rFonts w:ascii="Arial" w:hAnsi="Arial"/>
        <w:b/>
      </w:rPr>
    </w:pPr>
  </w:p>
  <w:p w:rsidR="00F76B70" w:rsidRDefault="00F76B70" w:rsidP="0005382D">
    <w:pPr>
      <w:pStyle w:val="Header"/>
      <w:rPr>
        <w:rFonts w:ascii="Arial" w:hAnsi="Arial"/>
        <w:color w:val="7F7F7F"/>
        <w:sz w:val="28"/>
        <w:szCs w:val="28"/>
      </w:rPr>
    </w:pPr>
    <w:r w:rsidRPr="005B3430">
      <w:rPr>
        <w:rFonts w:ascii="Arial" w:hAnsi="Arial"/>
        <w:color w:val="7F7F7F"/>
        <w:sz w:val="28"/>
        <w:szCs w:val="28"/>
      </w:rPr>
      <w:t xml:space="preserve"> </w:t>
    </w:r>
  </w:p>
  <w:p w:rsidR="00F76B70" w:rsidRPr="005B3430" w:rsidRDefault="00F76B70" w:rsidP="002801C9">
    <w:pPr>
      <w:pStyle w:val="Header"/>
      <w:ind w:left="720"/>
      <w:jc w:val="center"/>
      <w:rPr>
        <w:rFonts w:ascii="Arial" w:hAnsi="Arial"/>
        <w:color w:val="7F7F7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DC1"/>
    <w:multiLevelType w:val="hybridMultilevel"/>
    <w:tmpl w:val="DCD2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3B8"/>
    <w:multiLevelType w:val="hybridMultilevel"/>
    <w:tmpl w:val="2D84A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835CD"/>
    <w:multiLevelType w:val="hybridMultilevel"/>
    <w:tmpl w:val="7E2A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D07A1F"/>
    <w:multiLevelType w:val="hybridMultilevel"/>
    <w:tmpl w:val="9A10C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117CC"/>
    <w:multiLevelType w:val="hybridMultilevel"/>
    <w:tmpl w:val="281A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74B45"/>
    <w:multiLevelType w:val="hybridMultilevel"/>
    <w:tmpl w:val="A3FC6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4608A"/>
    <w:multiLevelType w:val="multilevel"/>
    <w:tmpl w:val="C2C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2DC5"/>
    <w:multiLevelType w:val="multilevel"/>
    <w:tmpl w:val="58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17AE0"/>
    <w:multiLevelType w:val="hybridMultilevel"/>
    <w:tmpl w:val="75E2D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EC5171F"/>
    <w:multiLevelType w:val="multilevel"/>
    <w:tmpl w:val="5E7C27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C756F6"/>
    <w:multiLevelType w:val="hybridMultilevel"/>
    <w:tmpl w:val="D4A0898E"/>
    <w:lvl w:ilvl="0" w:tplc="BBAE7ED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F2715D"/>
    <w:multiLevelType w:val="hybridMultilevel"/>
    <w:tmpl w:val="9020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01AB1"/>
    <w:multiLevelType w:val="hybridMultilevel"/>
    <w:tmpl w:val="64F0E9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10"/>
  </w:num>
  <w:num w:numId="5">
    <w:abstractNumId w:val="15"/>
  </w:num>
  <w:num w:numId="6">
    <w:abstractNumId w:val="4"/>
  </w:num>
  <w:num w:numId="7">
    <w:abstractNumId w:val="17"/>
  </w:num>
  <w:num w:numId="8">
    <w:abstractNumId w:val="26"/>
  </w:num>
  <w:num w:numId="9">
    <w:abstractNumId w:val="3"/>
  </w:num>
  <w:num w:numId="10">
    <w:abstractNumId w:val="8"/>
  </w:num>
  <w:num w:numId="11">
    <w:abstractNumId w:val="18"/>
  </w:num>
  <w:num w:numId="12">
    <w:abstractNumId w:val="16"/>
  </w:num>
  <w:num w:numId="13">
    <w:abstractNumId w:val="6"/>
  </w:num>
  <w:num w:numId="14">
    <w:abstractNumId w:val="22"/>
  </w:num>
  <w:num w:numId="15">
    <w:abstractNumId w:val="11"/>
  </w:num>
  <w:num w:numId="16">
    <w:abstractNumId w:val="12"/>
  </w:num>
  <w:num w:numId="17">
    <w:abstractNumId w:val="24"/>
  </w:num>
  <w:num w:numId="18">
    <w:abstractNumId w:val="25"/>
  </w:num>
  <w:num w:numId="19">
    <w:abstractNumId w:val="7"/>
  </w:num>
  <w:num w:numId="20">
    <w:abstractNumId w:val="2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4"/>
  </w:num>
  <w:num w:numId="26">
    <w:abstractNumId w:val="13"/>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7A"/>
    <w:rsid w:val="000026C9"/>
    <w:rsid w:val="0003314E"/>
    <w:rsid w:val="00046599"/>
    <w:rsid w:val="0005382D"/>
    <w:rsid w:val="000556B7"/>
    <w:rsid w:val="000670B5"/>
    <w:rsid w:val="0006754B"/>
    <w:rsid w:val="0009063B"/>
    <w:rsid w:val="000E7FEE"/>
    <w:rsid w:val="000F1354"/>
    <w:rsid w:val="00110BCB"/>
    <w:rsid w:val="001326B1"/>
    <w:rsid w:val="00185608"/>
    <w:rsid w:val="001910EC"/>
    <w:rsid w:val="001916C0"/>
    <w:rsid w:val="001A04DE"/>
    <w:rsid w:val="001A08CD"/>
    <w:rsid w:val="001B653E"/>
    <w:rsid w:val="001E3E49"/>
    <w:rsid w:val="00212914"/>
    <w:rsid w:val="002272E4"/>
    <w:rsid w:val="00233644"/>
    <w:rsid w:val="0023537A"/>
    <w:rsid w:val="00240539"/>
    <w:rsid w:val="00254043"/>
    <w:rsid w:val="002557E9"/>
    <w:rsid w:val="00257A50"/>
    <w:rsid w:val="00277872"/>
    <w:rsid w:val="002801C9"/>
    <w:rsid w:val="002B35B6"/>
    <w:rsid w:val="002B4A37"/>
    <w:rsid w:val="002C4C2F"/>
    <w:rsid w:val="002F0D7C"/>
    <w:rsid w:val="002F70E2"/>
    <w:rsid w:val="003A1D3A"/>
    <w:rsid w:val="003A3D41"/>
    <w:rsid w:val="003C23D6"/>
    <w:rsid w:val="003C71C8"/>
    <w:rsid w:val="003D6AE1"/>
    <w:rsid w:val="003E3D63"/>
    <w:rsid w:val="003F649D"/>
    <w:rsid w:val="00416F10"/>
    <w:rsid w:val="00425446"/>
    <w:rsid w:val="0043007E"/>
    <w:rsid w:val="004434F2"/>
    <w:rsid w:val="004453E6"/>
    <w:rsid w:val="0046114D"/>
    <w:rsid w:val="00482F3A"/>
    <w:rsid w:val="004A4042"/>
    <w:rsid w:val="004A57C0"/>
    <w:rsid w:val="004A7C44"/>
    <w:rsid w:val="005178D5"/>
    <w:rsid w:val="00517F0C"/>
    <w:rsid w:val="00556300"/>
    <w:rsid w:val="005751C5"/>
    <w:rsid w:val="00586EF6"/>
    <w:rsid w:val="00590F90"/>
    <w:rsid w:val="005D276E"/>
    <w:rsid w:val="00630C6C"/>
    <w:rsid w:val="0063222F"/>
    <w:rsid w:val="0063704D"/>
    <w:rsid w:val="006579FD"/>
    <w:rsid w:val="00662EF7"/>
    <w:rsid w:val="0069203D"/>
    <w:rsid w:val="00692B15"/>
    <w:rsid w:val="006B4996"/>
    <w:rsid w:val="00831B31"/>
    <w:rsid w:val="008345AB"/>
    <w:rsid w:val="008753F1"/>
    <w:rsid w:val="008C1F6A"/>
    <w:rsid w:val="00940C56"/>
    <w:rsid w:val="0099529D"/>
    <w:rsid w:val="009A08A6"/>
    <w:rsid w:val="009B2A5E"/>
    <w:rsid w:val="00A365F1"/>
    <w:rsid w:val="00A45EEA"/>
    <w:rsid w:val="00A710D2"/>
    <w:rsid w:val="00A847A3"/>
    <w:rsid w:val="00AC618B"/>
    <w:rsid w:val="00AC7CCB"/>
    <w:rsid w:val="00AE2483"/>
    <w:rsid w:val="00B5187F"/>
    <w:rsid w:val="00B816D8"/>
    <w:rsid w:val="00BA1CFF"/>
    <w:rsid w:val="00BB0783"/>
    <w:rsid w:val="00BB3F47"/>
    <w:rsid w:val="00BE5D1F"/>
    <w:rsid w:val="00BE752F"/>
    <w:rsid w:val="00C02159"/>
    <w:rsid w:val="00C07476"/>
    <w:rsid w:val="00C50647"/>
    <w:rsid w:val="00C54964"/>
    <w:rsid w:val="00C55508"/>
    <w:rsid w:val="00C56957"/>
    <w:rsid w:val="00C90612"/>
    <w:rsid w:val="00C92AB2"/>
    <w:rsid w:val="00C96364"/>
    <w:rsid w:val="00CA1AAD"/>
    <w:rsid w:val="00D1194F"/>
    <w:rsid w:val="00D32A70"/>
    <w:rsid w:val="00D74470"/>
    <w:rsid w:val="00DB3135"/>
    <w:rsid w:val="00DD60B0"/>
    <w:rsid w:val="00DE2950"/>
    <w:rsid w:val="00E01EA3"/>
    <w:rsid w:val="00E23F8D"/>
    <w:rsid w:val="00E60637"/>
    <w:rsid w:val="00EA479A"/>
    <w:rsid w:val="00EE3F10"/>
    <w:rsid w:val="00F36AD4"/>
    <w:rsid w:val="00F40389"/>
    <w:rsid w:val="00F63C1B"/>
    <w:rsid w:val="00F63CE4"/>
    <w:rsid w:val="00F76B70"/>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B6F175-E2A8-4A7E-A1A3-0F179CB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rsid w:val="0023537A"/>
  </w:style>
  <w:style w:type="paragraph" w:styleId="Header">
    <w:name w:val="header"/>
    <w:basedOn w:val="Normal"/>
    <w:link w:val="HeaderChar"/>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2080">
      <w:bodyDiv w:val="1"/>
      <w:marLeft w:val="0"/>
      <w:marRight w:val="0"/>
      <w:marTop w:val="0"/>
      <w:marBottom w:val="0"/>
      <w:divBdr>
        <w:top w:val="none" w:sz="0" w:space="0" w:color="auto"/>
        <w:left w:val="none" w:sz="0" w:space="0" w:color="auto"/>
        <w:bottom w:val="none" w:sz="0" w:space="0" w:color="auto"/>
        <w:right w:val="none" w:sz="0" w:space="0" w:color="auto"/>
      </w:divBdr>
      <w:divsChild>
        <w:div w:id="1314870736">
          <w:marLeft w:val="-108"/>
          <w:marRight w:val="0"/>
          <w:marTop w:val="0"/>
          <w:marBottom w:val="0"/>
          <w:divBdr>
            <w:top w:val="none" w:sz="0" w:space="0" w:color="auto"/>
            <w:left w:val="none" w:sz="0" w:space="0" w:color="auto"/>
            <w:bottom w:val="none" w:sz="0" w:space="0" w:color="auto"/>
            <w:right w:val="none" w:sz="0" w:space="0" w:color="auto"/>
          </w:divBdr>
        </w:div>
      </w:divsChild>
    </w:div>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xeducationforum.org.uk/resources/advice-guidance/sre-policy-guid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he-association.org.uk/curriculum-and-resources/resources/creating-pshe-education-policy-your-scho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amlifeeducation.org.uk/scarf/lesson-plans/relationships-education--teacher-resources-guidance-documents-and-training-films" TargetMode="External"/><Relationship Id="rId5" Type="http://schemas.openxmlformats.org/officeDocument/2006/relationships/webSettings" Target="webSettings.xml"/><Relationship Id="rId15" Type="http://schemas.openxmlformats.org/officeDocument/2006/relationships/hyperlink" Target="https://www.pshe-association.org.uk/system/files/Primary%20assessment%20guide.pdf" TargetMode="External"/><Relationship Id="rId10" Type="http://schemas.openxmlformats.org/officeDocument/2006/relationships/hyperlink" Target="https://www.coramlifeeducatio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amlifeeducation.org.uk/scarf/national-curriculum/" TargetMode="External"/><Relationship Id="rId14" Type="http://schemas.openxmlformats.org/officeDocument/2006/relationships/hyperlink" Target="https://www.sexeducationforum.org.uk/sites/default/files/field/attachment/Consultation%20activities%20-%20SRE%20policy%20-%20Sept%202014.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radfordabbasprimary.co.uk" TargetMode="External"/><Relationship Id="rId1" Type="http://schemas.openxmlformats.org/officeDocument/2006/relationships/hyperlink" Target="mailto:office@bradfordabbas.dorset.sch.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ramlifeeducation.org.uk/scarf/lesson-plans/policy-and-planning" TargetMode="External"/><Relationship Id="rId1" Type="http://schemas.openxmlformats.org/officeDocument/2006/relationships/hyperlink" Target="https://www.coramlifeeducation.org.uk/scarf/lesson-plans/policy-an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2469-F07D-4135-8AE8-9747D817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4382</Words>
  <Characters>24979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emma.grunnill</cp:lastModifiedBy>
  <cp:revision>2</cp:revision>
  <cp:lastPrinted>2021-02-24T11:27:00Z</cp:lastPrinted>
  <dcterms:created xsi:type="dcterms:W3CDTF">2021-04-01T13:50:00Z</dcterms:created>
  <dcterms:modified xsi:type="dcterms:W3CDTF">2021-04-01T13:50:00Z</dcterms:modified>
</cp:coreProperties>
</file>